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62094E9B" w:rsidR="009E7165" w:rsidRPr="00D058FA" w:rsidRDefault="00F12ED7" w:rsidP="009E7165">
      <w:pPr>
        <w:ind w:left="360"/>
        <w:jc w:val="center"/>
        <w:outlineLvl w:val="0"/>
      </w:pPr>
      <w:r>
        <w:t>May 16</w:t>
      </w:r>
      <w:r w:rsidR="00656BFD">
        <w:t>, 2019</w:t>
      </w:r>
    </w:p>
    <w:p w14:paraId="71299C05" w14:textId="548246E4" w:rsidR="009E7165" w:rsidRPr="00D058FA" w:rsidRDefault="009E7165" w:rsidP="009E7165">
      <w:pPr>
        <w:ind w:left="360"/>
        <w:jc w:val="center"/>
        <w:outlineLvl w:val="0"/>
      </w:pPr>
      <w:r w:rsidRPr="00D058FA">
        <w:t>6:15</w:t>
      </w:r>
      <w:r w:rsidR="003F0C29">
        <w:t xml:space="preserve"> </w:t>
      </w:r>
      <w:r w:rsidRPr="00D058FA">
        <w:t>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1CE95573" w:rsidR="00D058FA" w:rsidRPr="00E454C5" w:rsidRDefault="00D058FA" w:rsidP="00D058FA">
      <w:pPr>
        <w:pStyle w:val="ListParagraph"/>
        <w:numPr>
          <w:ilvl w:val="0"/>
          <w:numId w:val="1"/>
        </w:numPr>
        <w:rPr>
          <w:b/>
        </w:rPr>
      </w:pPr>
      <w:r w:rsidRPr="00E454C5">
        <w:rPr>
          <w:b/>
        </w:rPr>
        <w:t>Approve Agenda</w:t>
      </w:r>
      <w:r w:rsidR="00280C5D">
        <w:rPr>
          <w:b/>
        </w:rPr>
        <w:t xml:space="preserve"> (Action)</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3410A0" w:rsidRDefault="00E454C5" w:rsidP="00E454C5">
      <w:pPr>
        <w:pStyle w:val="ListParagraph"/>
        <w:ind w:left="1080"/>
        <w:rPr>
          <w:sz w:val="20"/>
          <w:szCs w:val="20"/>
        </w:rPr>
      </w:pPr>
    </w:p>
    <w:p w14:paraId="11825339" w14:textId="3E7FD99F" w:rsidR="00E454C5" w:rsidRDefault="00E454C5" w:rsidP="00D058FA">
      <w:pPr>
        <w:pStyle w:val="ListParagraph"/>
        <w:numPr>
          <w:ilvl w:val="0"/>
          <w:numId w:val="1"/>
        </w:numPr>
        <w:rPr>
          <w:b/>
        </w:rPr>
      </w:pPr>
      <w:r w:rsidRPr="00E454C5">
        <w:rPr>
          <w:b/>
        </w:rPr>
        <w:t>Approve Minutes</w:t>
      </w:r>
      <w:r w:rsidRPr="00E454C5">
        <w:rPr>
          <w:b/>
        </w:rPr>
        <w:tab/>
      </w:r>
      <w:r w:rsidR="00280C5D">
        <w:rPr>
          <w:b/>
        </w:rPr>
        <w:t xml:space="preserve"> (Action)</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2066C893" w14:textId="77777777" w:rsidR="00FB53DA" w:rsidRPr="00FB53DA" w:rsidRDefault="00FB53DA" w:rsidP="00FB53DA">
      <w:pPr>
        <w:rPr>
          <w:b/>
          <w:sz w:val="20"/>
          <w:szCs w:val="20"/>
        </w:rPr>
      </w:pPr>
    </w:p>
    <w:p w14:paraId="1A198D24" w14:textId="11A95258" w:rsidR="00F12ED7" w:rsidRDefault="00F12ED7" w:rsidP="00F53BE8">
      <w:pPr>
        <w:pStyle w:val="ListParagraph"/>
        <w:numPr>
          <w:ilvl w:val="0"/>
          <w:numId w:val="1"/>
        </w:numPr>
        <w:rPr>
          <w:b/>
        </w:rPr>
      </w:pPr>
      <w:r>
        <w:rPr>
          <w:b/>
        </w:rPr>
        <w:t>Youth Mental Health Resources</w:t>
      </w:r>
      <w:r w:rsidR="000417F4">
        <w:rPr>
          <w:b/>
        </w:rPr>
        <w:t xml:space="preserve"> Presentation</w:t>
      </w:r>
      <w:bookmarkStart w:id="0" w:name="_GoBack"/>
      <w:bookmarkEnd w:id="0"/>
      <w:r>
        <w:rPr>
          <w:b/>
        </w:rPr>
        <w:t xml:space="preserve"> – SafeSapce</w:t>
      </w:r>
    </w:p>
    <w:p w14:paraId="6D9B8449" w14:textId="39792414" w:rsidR="00F12ED7" w:rsidRPr="00F12ED7" w:rsidRDefault="00F12ED7" w:rsidP="00F12ED7">
      <w:pPr>
        <w:ind w:left="1080"/>
        <w:rPr>
          <w:sz w:val="20"/>
          <w:szCs w:val="20"/>
        </w:rPr>
      </w:pPr>
      <w:r w:rsidRPr="00F12ED7">
        <w:rPr>
          <w:sz w:val="20"/>
          <w:szCs w:val="20"/>
        </w:rPr>
        <w:t xml:space="preserve">Lesley Martin </w:t>
      </w:r>
      <w:r>
        <w:rPr>
          <w:sz w:val="20"/>
          <w:szCs w:val="20"/>
        </w:rPr>
        <w:t>–</w:t>
      </w:r>
      <w:r w:rsidRPr="00F12ED7">
        <w:rPr>
          <w:sz w:val="20"/>
          <w:szCs w:val="20"/>
        </w:rPr>
        <w:t xml:space="preserve"> </w:t>
      </w:r>
      <w:r>
        <w:rPr>
          <w:sz w:val="20"/>
          <w:szCs w:val="20"/>
        </w:rPr>
        <w:t>Managing Director</w:t>
      </w:r>
    </w:p>
    <w:p w14:paraId="61486914" w14:textId="77777777" w:rsidR="00F12ED7" w:rsidRPr="00F12ED7" w:rsidRDefault="00F12ED7" w:rsidP="00F12ED7">
      <w:pPr>
        <w:rPr>
          <w:b/>
        </w:rPr>
      </w:pPr>
    </w:p>
    <w:p w14:paraId="636ECE42" w14:textId="19E98E32" w:rsidR="00F12ED7" w:rsidRPr="00311A03" w:rsidRDefault="00F12ED7" w:rsidP="00F12ED7">
      <w:pPr>
        <w:pStyle w:val="ListParagraph"/>
        <w:numPr>
          <w:ilvl w:val="0"/>
          <w:numId w:val="9"/>
        </w:numPr>
        <w:pBdr>
          <w:top w:val="nil"/>
          <w:left w:val="nil"/>
          <w:bottom w:val="nil"/>
          <w:right w:val="nil"/>
          <w:between w:val="nil"/>
        </w:pBdr>
        <w:rPr>
          <w:b/>
        </w:rPr>
      </w:pPr>
      <w:r>
        <w:rPr>
          <w:b/>
        </w:rPr>
        <w:t xml:space="preserve">Office of Sustainability </w:t>
      </w:r>
      <w:r w:rsidRPr="00311A03">
        <w:rPr>
          <w:b/>
        </w:rPr>
        <w:t xml:space="preserve">Disposable Food Service Ware Ordinance </w:t>
      </w:r>
      <w:r>
        <w:rPr>
          <w:b/>
        </w:rPr>
        <w:t>Letter of Support</w:t>
      </w:r>
    </w:p>
    <w:p w14:paraId="2CEB9876" w14:textId="77777777" w:rsidR="00F12ED7" w:rsidRDefault="00F12ED7" w:rsidP="00F12ED7">
      <w:pPr>
        <w:pStyle w:val="ListParagraph"/>
        <w:ind w:left="1080"/>
        <w:rPr>
          <w:b/>
        </w:rPr>
      </w:pPr>
      <w:r>
        <w:rPr>
          <w:b/>
        </w:rPr>
        <w:t>(Action)</w:t>
      </w:r>
    </w:p>
    <w:p w14:paraId="3000D341" w14:textId="2AB53C35" w:rsidR="00F12ED7" w:rsidRPr="00F12ED7" w:rsidRDefault="00F12ED7" w:rsidP="00F12ED7">
      <w:pPr>
        <w:pStyle w:val="ListParagraph"/>
        <w:ind w:left="1080"/>
        <w:rPr>
          <w:sz w:val="20"/>
          <w:szCs w:val="20"/>
        </w:rPr>
      </w:pPr>
      <w:r>
        <w:rPr>
          <w:sz w:val="20"/>
          <w:szCs w:val="20"/>
        </w:rPr>
        <w:t>Discussion on the draft ordinance and potential letter of support from the Youth Commission</w:t>
      </w:r>
    </w:p>
    <w:p w14:paraId="1DD7A632" w14:textId="77777777" w:rsidR="00F53BE8" w:rsidRPr="00F53BE8" w:rsidRDefault="00F53BE8" w:rsidP="00F53BE8">
      <w:pPr>
        <w:rPr>
          <w:b/>
        </w:rPr>
      </w:pPr>
    </w:p>
    <w:p w14:paraId="119847A0" w14:textId="4B2CADC8" w:rsidR="003410A0" w:rsidRDefault="00F12ED7" w:rsidP="00421A2B">
      <w:pPr>
        <w:pStyle w:val="ListParagraph"/>
        <w:numPr>
          <w:ilvl w:val="0"/>
          <w:numId w:val="1"/>
        </w:numPr>
        <w:rPr>
          <w:b/>
        </w:rPr>
      </w:pPr>
      <w:r>
        <w:rPr>
          <w:b/>
        </w:rPr>
        <w:t>Data-Driven Decision Making Presentation</w:t>
      </w:r>
    </w:p>
    <w:p w14:paraId="1D89D13C" w14:textId="1E2CDD51" w:rsidR="00F12ED7" w:rsidRPr="00F12ED7" w:rsidRDefault="00F12ED7" w:rsidP="00F12ED7">
      <w:pPr>
        <w:pStyle w:val="ListParagraph"/>
        <w:ind w:left="1080"/>
        <w:rPr>
          <w:sz w:val="20"/>
          <w:szCs w:val="20"/>
        </w:rPr>
      </w:pPr>
      <w:r>
        <w:rPr>
          <w:sz w:val="20"/>
          <w:szCs w:val="20"/>
        </w:rPr>
        <w:t>Presentation from San Mateo County Health Policy and Planning on using data to guide decision making and the Adolescent Report for next year</w:t>
      </w:r>
    </w:p>
    <w:p w14:paraId="1F95EF08" w14:textId="77777777" w:rsidR="00FB53DA" w:rsidRDefault="00FB53DA" w:rsidP="00FB53DA">
      <w:pPr>
        <w:rPr>
          <w:rFonts w:eastAsia="Times New Roman"/>
          <w:color w:val="222222"/>
          <w:sz w:val="20"/>
          <w:szCs w:val="20"/>
          <w:shd w:val="clear" w:color="auto" w:fill="FFFFFF"/>
          <w:lang w:eastAsia="zh-TW"/>
        </w:rPr>
      </w:pPr>
    </w:p>
    <w:p w14:paraId="24691EA5" w14:textId="77777777" w:rsidR="00421A2B" w:rsidRPr="00DE3010" w:rsidRDefault="00421A2B" w:rsidP="00421A2B">
      <w:pPr>
        <w:pStyle w:val="ListParagraph"/>
        <w:numPr>
          <w:ilvl w:val="0"/>
          <w:numId w:val="1"/>
        </w:numPr>
      </w:pPr>
      <w:r w:rsidRPr="00DE3010">
        <w:rPr>
          <w:b/>
        </w:rPr>
        <w:t>Updates</w:t>
      </w:r>
      <w:r w:rsidRPr="00DE3010">
        <w:rPr>
          <w:b/>
        </w:rPr>
        <w:tab/>
        <w:t xml:space="preserve"> </w:t>
      </w:r>
      <w:r w:rsidRPr="00DE3010">
        <w:rPr>
          <w:b/>
        </w:rPr>
        <w:tab/>
      </w:r>
      <w:r w:rsidRPr="00DE3010">
        <w:rPr>
          <w:b/>
        </w:rPr>
        <w:tab/>
      </w:r>
      <w:r w:rsidRPr="00DE3010">
        <w:rPr>
          <w:b/>
        </w:rPr>
        <w:tab/>
      </w:r>
      <w:r w:rsidRPr="00DE3010">
        <w:rPr>
          <w:b/>
        </w:rPr>
        <w:tab/>
      </w:r>
      <w:r w:rsidRPr="00DE3010">
        <w:rPr>
          <w:b/>
        </w:rPr>
        <w:tab/>
      </w:r>
      <w:r w:rsidRPr="00DE3010">
        <w:rPr>
          <w:b/>
        </w:rPr>
        <w:tab/>
      </w:r>
      <w:r w:rsidRPr="00DE3010">
        <w:rPr>
          <w:b/>
        </w:rPr>
        <w:tab/>
      </w:r>
      <w:r w:rsidRPr="00DE3010">
        <w:rPr>
          <w:b/>
        </w:rPr>
        <w:tab/>
      </w:r>
    </w:p>
    <w:p w14:paraId="6FC96B77" w14:textId="77777777" w:rsidR="00421A2B" w:rsidRDefault="00421A2B" w:rsidP="00421A2B">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Committee updates to the commission on progress and next steps, areas of collaboration, support</w:t>
      </w:r>
    </w:p>
    <w:p w14:paraId="168D043E" w14:textId="77777777" w:rsidR="00C63C5A" w:rsidRDefault="00C63C5A" w:rsidP="00421A2B">
      <w:pPr>
        <w:ind w:left="1080"/>
        <w:rPr>
          <w:rFonts w:eastAsia="Times New Roman"/>
          <w:color w:val="222222"/>
          <w:sz w:val="20"/>
          <w:szCs w:val="20"/>
          <w:shd w:val="clear" w:color="auto" w:fill="FFFFFF"/>
          <w:lang w:eastAsia="zh-TW"/>
        </w:rPr>
      </w:pPr>
    </w:p>
    <w:p w14:paraId="3F3D92E8" w14:textId="77777777" w:rsidR="00656BFD" w:rsidRPr="00867CF3" w:rsidRDefault="00656BFD" w:rsidP="00656BFD">
      <w:pPr>
        <w:pStyle w:val="ListParagraph"/>
        <w:numPr>
          <w:ilvl w:val="0"/>
          <w:numId w:val="1"/>
        </w:numPr>
        <w:pBdr>
          <w:top w:val="nil"/>
          <w:left w:val="nil"/>
          <w:bottom w:val="nil"/>
          <w:right w:val="nil"/>
          <w:between w:val="nil"/>
        </w:pBdr>
      </w:pPr>
      <w:r w:rsidRPr="00E969AB">
        <w:rPr>
          <w:b/>
        </w:rPr>
        <w:t>Committee Work Time</w:t>
      </w:r>
    </w:p>
    <w:p w14:paraId="4CFCB267" w14:textId="1554F97B" w:rsidR="00867CF3" w:rsidRPr="00867CF3" w:rsidRDefault="00867CF3" w:rsidP="00867CF3">
      <w:pPr>
        <w:pStyle w:val="ListParagraph"/>
        <w:pBdr>
          <w:top w:val="nil"/>
          <w:left w:val="nil"/>
          <w:bottom w:val="nil"/>
          <w:right w:val="nil"/>
          <w:between w:val="nil"/>
        </w:pBdr>
        <w:ind w:left="1080"/>
        <w:rPr>
          <w:sz w:val="20"/>
          <w:szCs w:val="20"/>
        </w:rPr>
      </w:pPr>
      <w:r>
        <w:rPr>
          <w:sz w:val="20"/>
          <w:szCs w:val="20"/>
        </w:rPr>
        <w:t>Finalize committee presentations and create follow up steps for any work to be done next year</w:t>
      </w:r>
    </w:p>
    <w:p w14:paraId="56579258" w14:textId="77777777" w:rsidR="00EE4864" w:rsidRDefault="00EE4864" w:rsidP="00FB53DA">
      <w:pPr>
        <w:rPr>
          <w:rFonts w:eastAsia="Times New Roman"/>
          <w:color w:val="222222"/>
          <w:shd w:val="clear" w:color="auto" w:fill="FFFFFF"/>
          <w:lang w:eastAsia="zh-TW"/>
        </w:rPr>
      </w:pPr>
    </w:p>
    <w:p w14:paraId="3959E34F" w14:textId="0FAEDE0F" w:rsidR="00EE4864" w:rsidRPr="00E34E69" w:rsidRDefault="00EE4864" w:rsidP="00E34E69">
      <w:pPr>
        <w:pStyle w:val="ListParagraph"/>
        <w:numPr>
          <w:ilvl w:val="0"/>
          <w:numId w:val="1"/>
        </w:numPr>
        <w:rPr>
          <w:rFonts w:eastAsia="Times New Roman"/>
          <w:color w:val="222222"/>
          <w:shd w:val="clear" w:color="auto" w:fill="FFFFFF"/>
          <w:lang w:eastAsia="zh-TW"/>
        </w:rPr>
      </w:pPr>
      <w:r w:rsidRPr="00E34E69">
        <w:rPr>
          <w:rFonts w:eastAsia="Times New Roman"/>
          <w:b/>
          <w:color w:val="222222"/>
          <w:shd w:val="clear" w:color="auto" w:fill="FFFFFF"/>
          <w:lang w:eastAsia="zh-TW"/>
        </w:rPr>
        <w:t>Announcements</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t xml:space="preserve">  </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p>
    <w:p w14:paraId="776F35B2" w14:textId="77777777" w:rsidR="003F0C29" w:rsidRPr="003F0C29" w:rsidRDefault="00EE4864" w:rsidP="003F0C29">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p>
    <w:p w14:paraId="4FFFBCF3" w14:textId="006BD286" w:rsidR="003F0C29" w:rsidRPr="003F0C29" w:rsidRDefault="00EE4864" w:rsidP="003F0C29">
      <w:pPr>
        <w:ind w:left="720"/>
        <w:rPr>
          <w:rFonts w:eastAsia="Times New Roman"/>
          <w:color w:val="222222"/>
          <w:shd w:val="clear" w:color="auto" w:fill="FFFFFF"/>
          <w:lang w:eastAsia="zh-TW"/>
        </w:rPr>
      </w:pP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p>
    <w:p w14:paraId="7BC553B2" w14:textId="14BA05F8" w:rsidR="00DB0AA0" w:rsidRPr="00D058FA" w:rsidRDefault="00DB0AA0" w:rsidP="00F12ED7">
      <w:pPr>
        <w:rPr>
          <w:sz w:val="22"/>
          <w:szCs w:val="22"/>
        </w:rPr>
      </w:pPr>
    </w:p>
    <w:p w14:paraId="0F408C7B" w14:textId="3A06A0B0" w:rsidR="00E34E69" w:rsidRDefault="00DB0AA0" w:rsidP="00DB0AA0">
      <w:pPr>
        <w:jc w:val="center"/>
        <w:rPr>
          <w:sz w:val="22"/>
          <w:szCs w:val="22"/>
        </w:rPr>
      </w:pPr>
      <w:r w:rsidRPr="00D058FA">
        <w:rPr>
          <w:b/>
          <w:sz w:val="22"/>
          <w:szCs w:val="22"/>
        </w:rPr>
        <w:t xml:space="preserve">Next Public Meeting: </w:t>
      </w:r>
      <w:r w:rsidR="00F12ED7">
        <w:rPr>
          <w:sz w:val="22"/>
          <w:szCs w:val="22"/>
        </w:rPr>
        <w:t>May</w:t>
      </w:r>
      <w:r>
        <w:rPr>
          <w:sz w:val="22"/>
          <w:szCs w:val="22"/>
        </w:rPr>
        <w:t xml:space="preserve"> </w:t>
      </w:r>
      <w:r w:rsidR="00F12ED7">
        <w:rPr>
          <w:sz w:val="22"/>
          <w:szCs w:val="22"/>
        </w:rPr>
        <w:t>23</w:t>
      </w:r>
      <w:r w:rsidRPr="00D058FA">
        <w:rPr>
          <w:sz w:val="22"/>
          <w:szCs w:val="22"/>
        </w:rPr>
        <w:t>, 201</w:t>
      </w:r>
      <w:r>
        <w:rPr>
          <w:sz w:val="22"/>
          <w:szCs w:val="22"/>
        </w:rPr>
        <w:t>9</w:t>
      </w:r>
      <w:r w:rsidR="00867CF3">
        <w:rPr>
          <w:sz w:val="22"/>
          <w:szCs w:val="22"/>
        </w:rPr>
        <w:t xml:space="preserve"> – 5:45pm</w:t>
      </w:r>
    </w:p>
    <w:p w14:paraId="693B9320" w14:textId="13375676" w:rsidR="00F12ED7" w:rsidRPr="00F12ED7" w:rsidRDefault="00F12ED7" w:rsidP="00DB0AA0">
      <w:pPr>
        <w:jc w:val="center"/>
        <w:rPr>
          <w:sz w:val="22"/>
          <w:szCs w:val="22"/>
        </w:rPr>
      </w:pPr>
      <w:r w:rsidRPr="00F12ED7">
        <w:rPr>
          <w:b/>
          <w:sz w:val="22"/>
          <w:szCs w:val="22"/>
        </w:rPr>
        <w:t>Presentation to Board of Supervisors</w:t>
      </w:r>
      <w:r>
        <w:rPr>
          <w:b/>
          <w:sz w:val="22"/>
          <w:szCs w:val="22"/>
        </w:rPr>
        <w:t>:</w:t>
      </w:r>
      <w:r>
        <w:rPr>
          <w:sz w:val="22"/>
          <w:szCs w:val="22"/>
        </w:rPr>
        <w:t xml:space="preserve"> June 4, 2019</w:t>
      </w:r>
      <w:r w:rsidR="00867CF3">
        <w:rPr>
          <w:sz w:val="22"/>
          <w:szCs w:val="22"/>
        </w:rPr>
        <w:t xml:space="preserve"> – 9:00am</w:t>
      </w:r>
    </w:p>
    <w:p w14:paraId="51E41594" w14:textId="77777777" w:rsidR="00B15686" w:rsidRDefault="00B15686" w:rsidP="00B15686"/>
    <w:p w14:paraId="4D17D364" w14:textId="77777777" w:rsidR="00B15686" w:rsidRPr="00D558C3" w:rsidRDefault="00B15686" w:rsidP="00B15686">
      <w:pPr>
        <w:rPr>
          <w:sz w:val="20"/>
          <w:szCs w:val="20"/>
        </w:rPr>
      </w:pPr>
      <w:r w:rsidRPr="00D558C3">
        <w:rPr>
          <w:sz w:val="20"/>
          <w:szCs w:val="20"/>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558C3">
        <w:rPr>
          <w:sz w:val="20"/>
          <w:szCs w:val="20"/>
          <w:highlight w:val="white"/>
        </w:rPr>
        <w:t>(650) 513-0893</w:t>
      </w:r>
      <w:r w:rsidRPr="00D558C3">
        <w:rPr>
          <w:sz w:val="20"/>
          <w:szCs w:val="20"/>
        </w:rPr>
        <w:t>.</w:t>
      </w:r>
    </w:p>
    <w:p w14:paraId="2615894F" w14:textId="77777777" w:rsidR="00B15686" w:rsidRPr="00D558C3" w:rsidRDefault="00B15686" w:rsidP="00B15686">
      <w:pPr>
        <w:rPr>
          <w:sz w:val="20"/>
          <w:szCs w:val="20"/>
        </w:rPr>
      </w:pPr>
    </w:p>
    <w:p w14:paraId="65C550E9" w14:textId="15C9E772" w:rsidR="00793BE0" w:rsidRDefault="00B15686">
      <w:pPr>
        <w:rPr>
          <w:rFonts w:asciiTheme="minorHAnsi" w:eastAsiaTheme="minorHAnsi" w:hAnsiTheme="minorHAnsi" w:cstheme="minorBidi"/>
          <w:sz w:val="22"/>
          <w:szCs w:val="22"/>
          <w:lang w:eastAsia="en-US"/>
        </w:rPr>
      </w:pPr>
      <w:r w:rsidRPr="00D558C3">
        <w:rPr>
          <w:sz w:val="20"/>
          <w:szCs w:val="20"/>
        </w:rPr>
        <w:lastRenderedPageBreak/>
        <w:t xml:space="preserve">IN COMPLIANCE WITH THE CALIFORNIA GOVERNMENT CODE AND THE AMERICANS WITH DISABILITIES ACT: The meetings of the Youth Commission are accessible to individuals with disabilities. Contact Adam Wilson at </w:t>
      </w:r>
      <w:r w:rsidRPr="00D558C3">
        <w:rPr>
          <w:sz w:val="20"/>
          <w:szCs w:val="20"/>
          <w:highlight w:val="white"/>
        </w:rPr>
        <w:t>(650) 513-0893</w:t>
      </w:r>
      <w:r w:rsidRPr="00D558C3">
        <w:rPr>
          <w:sz w:val="20"/>
          <w:szCs w:val="20"/>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793BE0"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6D18B1"/>
    <w:multiLevelType w:val="hybridMultilevel"/>
    <w:tmpl w:val="F06E62AE"/>
    <w:lvl w:ilvl="0" w:tplc="C82E4336">
      <w:start w:val="6"/>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0417F4"/>
    <w:rsid w:val="000B7A76"/>
    <w:rsid w:val="0013336E"/>
    <w:rsid w:val="001D6C58"/>
    <w:rsid w:val="001E6E7A"/>
    <w:rsid w:val="00280C5D"/>
    <w:rsid w:val="0029102C"/>
    <w:rsid w:val="003410A0"/>
    <w:rsid w:val="003A0C79"/>
    <w:rsid w:val="003C2796"/>
    <w:rsid w:val="003F0C29"/>
    <w:rsid w:val="00421A2B"/>
    <w:rsid w:val="00431F07"/>
    <w:rsid w:val="00442F65"/>
    <w:rsid w:val="00463268"/>
    <w:rsid w:val="0048655E"/>
    <w:rsid w:val="00535E95"/>
    <w:rsid w:val="005861E0"/>
    <w:rsid w:val="005B4CF1"/>
    <w:rsid w:val="00643C3A"/>
    <w:rsid w:val="00656688"/>
    <w:rsid w:val="00656BFD"/>
    <w:rsid w:val="00674965"/>
    <w:rsid w:val="006F418B"/>
    <w:rsid w:val="00701D95"/>
    <w:rsid w:val="00720A47"/>
    <w:rsid w:val="00762EA5"/>
    <w:rsid w:val="00793BE0"/>
    <w:rsid w:val="00796558"/>
    <w:rsid w:val="007D3D0A"/>
    <w:rsid w:val="007F2B63"/>
    <w:rsid w:val="00807E7E"/>
    <w:rsid w:val="00814039"/>
    <w:rsid w:val="00867CF3"/>
    <w:rsid w:val="008866C6"/>
    <w:rsid w:val="009D0C40"/>
    <w:rsid w:val="009E7165"/>
    <w:rsid w:val="00A20BB6"/>
    <w:rsid w:val="00AD54DC"/>
    <w:rsid w:val="00AF6633"/>
    <w:rsid w:val="00B15686"/>
    <w:rsid w:val="00B372D4"/>
    <w:rsid w:val="00B47D00"/>
    <w:rsid w:val="00C6302C"/>
    <w:rsid w:val="00C63C5A"/>
    <w:rsid w:val="00CF475E"/>
    <w:rsid w:val="00D058FA"/>
    <w:rsid w:val="00D558C3"/>
    <w:rsid w:val="00D665F7"/>
    <w:rsid w:val="00DA4B79"/>
    <w:rsid w:val="00DB0AA0"/>
    <w:rsid w:val="00DD4746"/>
    <w:rsid w:val="00DE3010"/>
    <w:rsid w:val="00E34E69"/>
    <w:rsid w:val="00E454C5"/>
    <w:rsid w:val="00EB1358"/>
    <w:rsid w:val="00ED260E"/>
    <w:rsid w:val="00EE4864"/>
    <w:rsid w:val="00F12ED7"/>
    <w:rsid w:val="00F41151"/>
    <w:rsid w:val="00F53BE8"/>
    <w:rsid w:val="00FB1380"/>
    <w:rsid w:val="00FB53DA"/>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057823475">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8403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D6D146-762D-2343-B1F2-4B944C09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2019-05-13T22:39:00Z</dcterms:created>
  <dcterms:modified xsi:type="dcterms:W3CDTF">2019-05-13T22:41:00Z</dcterms:modified>
</cp:coreProperties>
</file>