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64CEE173"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Board of S</w:t>
      </w:r>
      <w:r w:rsidRPr="00632E33">
        <w:rPr>
          <w:rFonts w:eastAsia="Times New Roman"/>
          <w:color w:val="000000"/>
          <w:lang w:eastAsia="zh-TW"/>
        </w:rPr>
        <w:t>upervisors Chambers</w:t>
      </w:r>
    </w:p>
    <w:p w14:paraId="6FABEBB7" w14:textId="77777777" w:rsidR="002807CB" w:rsidRPr="00632E33" w:rsidRDefault="002807CB" w:rsidP="002807CB">
      <w:pPr>
        <w:ind w:left="360"/>
        <w:jc w:val="center"/>
        <w:rPr>
          <w:rFonts w:eastAsia="Times New Roman"/>
          <w:color w:val="000000"/>
          <w:lang w:eastAsia="zh-TW"/>
        </w:rPr>
      </w:pPr>
      <w:r w:rsidRPr="00632E33">
        <w:rPr>
          <w:rFonts w:eastAsia="Times New Roman"/>
          <w:color w:val="000000"/>
          <w:lang w:eastAsia="zh-TW"/>
        </w:rPr>
        <w:t>400 County Center</w:t>
      </w:r>
    </w:p>
    <w:p w14:paraId="317EBDBF" w14:textId="77777777" w:rsidR="002807CB" w:rsidRPr="00632E33" w:rsidRDefault="002807CB" w:rsidP="002807CB">
      <w:pPr>
        <w:ind w:left="360"/>
        <w:jc w:val="center"/>
        <w:rPr>
          <w:rFonts w:eastAsia="Times New Roman"/>
          <w:color w:val="000000"/>
          <w:lang w:eastAsia="zh-TW"/>
        </w:rPr>
      </w:pPr>
      <w:r w:rsidRPr="00EC39C5">
        <w:rPr>
          <w:rFonts w:eastAsia="Times New Roman"/>
          <w:color w:val="000000"/>
          <w:lang w:eastAsia="zh-TW"/>
        </w:rPr>
        <w:t>Redwood City, CA 94063</w:t>
      </w:r>
    </w:p>
    <w:p w14:paraId="1E936035" w14:textId="77777777" w:rsidR="009E7165" w:rsidRPr="00E94828" w:rsidRDefault="009E7165" w:rsidP="009E7165">
      <w:pPr>
        <w:outlineLvl w:val="0"/>
        <w:rPr>
          <w:sz w:val="22"/>
          <w:szCs w:val="22"/>
        </w:rPr>
      </w:pPr>
    </w:p>
    <w:p w14:paraId="16DE81E3" w14:textId="59D23F5C" w:rsidR="009E7165" w:rsidRPr="00E94828" w:rsidRDefault="000C4D9C" w:rsidP="00A753EF">
      <w:pPr>
        <w:ind w:left="360"/>
        <w:jc w:val="center"/>
        <w:outlineLvl w:val="0"/>
        <w:rPr>
          <w:sz w:val="22"/>
          <w:szCs w:val="22"/>
        </w:rPr>
      </w:pPr>
      <w:r>
        <w:rPr>
          <w:sz w:val="22"/>
          <w:szCs w:val="22"/>
        </w:rPr>
        <w:t xml:space="preserve">April </w:t>
      </w:r>
      <w:r w:rsidR="002807CB">
        <w:rPr>
          <w:sz w:val="22"/>
          <w:szCs w:val="22"/>
        </w:rPr>
        <w:t>27</w:t>
      </w:r>
      <w:r w:rsidR="00E94828">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9915858"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EF15CBF" w14:textId="77777777" w:rsidR="00E454C5" w:rsidRPr="00E94828" w:rsidRDefault="00E454C5" w:rsidP="00E454C5">
      <w:pPr>
        <w:ind w:left="1080"/>
        <w:outlineLvl w:val="0"/>
        <w:rPr>
          <w:b/>
          <w:sz w:val="22"/>
          <w:szCs w:val="22"/>
        </w:rPr>
      </w:pPr>
    </w:p>
    <w:p w14:paraId="427F7035" w14:textId="391BC64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C8006B7" w14:textId="77777777" w:rsidR="00E454C5" w:rsidRPr="00E94828" w:rsidRDefault="00E454C5" w:rsidP="00E454C5">
      <w:pPr>
        <w:outlineLvl w:val="0"/>
        <w:rPr>
          <w:b/>
          <w:sz w:val="22"/>
          <w:szCs w:val="22"/>
        </w:rPr>
      </w:pPr>
    </w:p>
    <w:p w14:paraId="6835956E" w14:textId="15C4C73A"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A753EF" w:rsidRDefault="00D058FA" w:rsidP="00BC5DBD">
      <w:pPr>
        <w:pStyle w:val="ListParagraph"/>
        <w:numPr>
          <w:ilvl w:val="0"/>
          <w:numId w:val="1"/>
        </w:numPr>
        <w:rPr>
          <w:b/>
          <w:sz w:val="22"/>
          <w:szCs w:val="22"/>
        </w:rPr>
      </w:pPr>
      <w:r w:rsidRPr="00A753EF">
        <w:rPr>
          <w:b/>
          <w:sz w:val="22"/>
          <w:szCs w:val="22"/>
        </w:rPr>
        <w:t>Approve Agenda</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2E49C3E6"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 xml:space="preserve">  </w:t>
      </w:r>
    </w:p>
    <w:p w14:paraId="76DB13DF" w14:textId="77777777" w:rsidR="00E454C5" w:rsidRPr="00E94828" w:rsidRDefault="00E454C5" w:rsidP="00E454C5">
      <w:pPr>
        <w:rPr>
          <w:b/>
          <w:sz w:val="22"/>
          <w:szCs w:val="22"/>
        </w:rPr>
      </w:pPr>
    </w:p>
    <w:p w14:paraId="15461C83" w14:textId="526143D8" w:rsidR="00E94828" w:rsidRPr="00661339" w:rsidRDefault="00E94828" w:rsidP="00661339">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689D47B" w14:textId="77777777" w:rsidR="008B3C48" w:rsidRPr="008B3C48" w:rsidRDefault="008B3C48" w:rsidP="005A1792">
      <w:pPr>
        <w:rPr>
          <w:sz w:val="20"/>
          <w:szCs w:val="20"/>
        </w:rPr>
      </w:pPr>
    </w:p>
    <w:p w14:paraId="40A01D29" w14:textId="6E8BE299" w:rsidR="001E6E7A" w:rsidRDefault="0061003B" w:rsidP="00EE4864">
      <w:pPr>
        <w:pStyle w:val="ListParagraph"/>
        <w:numPr>
          <w:ilvl w:val="0"/>
          <w:numId w:val="1"/>
        </w:numPr>
        <w:rPr>
          <w:b/>
          <w:sz w:val="22"/>
          <w:szCs w:val="22"/>
        </w:rPr>
      </w:pPr>
      <w:r>
        <w:rPr>
          <w:b/>
          <w:sz w:val="22"/>
          <w:szCs w:val="22"/>
        </w:rPr>
        <w:t>Procedural Rules Discussion</w:t>
      </w:r>
      <w:r w:rsidR="005A1792">
        <w:rPr>
          <w:b/>
          <w:sz w:val="22"/>
          <w:szCs w:val="22"/>
        </w:rPr>
        <w:t xml:space="preserve"> &amp; </w:t>
      </w:r>
      <w:r w:rsidR="005A1792" w:rsidRPr="00F52DC5">
        <w:rPr>
          <w:b/>
          <w:sz w:val="22"/>
          <w:szCs w:val="22"/>
        </w:rPr>
        <w:t>Vote</w:t>
      </w:r>
    </w:p>
    <w:p w14:paraId="4E551529" w14:textId="77777777" w:rsidR="00C62D18" w:rsidRPr="00C62D18" w:rsidRDefault="00C62D18" w:rsidP="00C62D18">
      <w:pPr>
        <w:rPr>
          <w:b/>
          <w:sz w:val="22"/>
          <w:szCs w:val="22"/>
        </w:rPr>
      </w:pPr>
    </w:p>
    <w:p w14:paraId="43793B73" w14:textId="4F694FFA" w:rsidR="000C4D9C" w:rsidRDefault="000C4D9C"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SMCCCD – Rise Up Support Letter </w:t>
      </w:r>
      <w:r w:rsidR="00CC29F4">
        <w:rPr>
          <w:rFonts w:eastAsia="Times New Roman"/>
          <w:b/>
          <w:color w:val="222222"/>
          <w:sz w:val="22"/>
          <w:szCs w:val="22"/>
          <w:shd w:val="clear" w:color="auto" w:fill="FFFFFF"/>
          <w:lang w:eastAsia="zh-TW"/>
        </w:rPr>
        <w:t>Update</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7BAE1A28" w14:textId="38131715" w:rsidR="000C4D9C" w:rsidRDefault="000C4D9C" w:rsidP="000C4D9C">
      <w:pPr>
        <w:pStyle w:val="ListParagraph"/>
        <w:numPr>
          <w:ilvl w:val="0"/>
          <w:numId w:val="1"/>
        </w:numPr>
        <w:rPr>
          <w:rFonts w:eastAsia="Times New Roman"/>
          <w:b/>
          <w:color w:val="222222"/>
          <w:sz w:val="22"/>
          <w:szCs w:val="22"/>
          <w:shd w:val="clear" w:color="auto" w:fill="FFFFFF"/>
          <w:lang w:eastAsia="zh-TW"/>
        </w:rPr>
      </w:pPr>
      <w:proofErr w:type="spellStart"/>
      <w:r>
        <w:rPr>
          <w:rFonts w:eastAsia="Times New Roman"/>
          <w:b/>
          <w:color w:val="222222"/>
          <w:sz w:val="22"/>
          <w:szCs w:val="22"/>
          <w:shd w:val="clear" w:color="auto" w:fill="FFFFFF"/>
          <w:lang w:eastAsia="zh-TW"/>
        </w:rPr>
        <w:t>Coastside</w:t>
      </w:r>
      <w:proofErr w:type="spellEnd"/>
      <w:r>
        <w:rPr>
          <w:rFonts w:eastAsia="Times New Roman"/>
          <w:b/>
          <w:color w:val="222222"/>
          <w:sz w:val="22"/>
          <w:szCs w:val="22"/>
          <w:shd w:val="clear" w:color="auto" w:fill="FFFFFF"/>
          <w:lang w:eastAsia="zh-TW"/>
        </w:rPr>
        <w:t xml:space="preserve"> Youth Council Lee Law Support Letter</w:t>
      </w:r>
      <w:r w:rsidR="00CC29F4">
        <w:rPr>
          <w:rFonts w:eastAsia="Times New Roman"/>
          <w:b/>
          <w:color w:val="222222"/>
          <w:sz w:val="22"/>
          <w:szCs w:val="22"/>
          <w:shd w:val="clear" w:color="auto" w:fill="FFFFFF"/>
          <w:lang w:eastAsia="zh-TW"/>
        </w:rPr>
        <w:t xml:space="preserve"> Update and Vote</w:t>
      </w:r>
    </w:p>
    <w:p w14:paraId="1CEA8179" w14:textId="77777777" w:rsidR="000C4D9C" w:rsidRPr="000C4D9C" w:rsidRDefault="000C4D9C" w:rsidP="000C4D9C">
      <w:pPr>
        <w:rPr>
          <w:rFonts w:eastAsia="Times New Roman"/>
          <w:b/>
          <w:color w:val="222222"/>
          <w:sz w:val="22"/>
          <w:szCs w:val="22"/>
          <w:shd w:val="clear" w:color="auto" w:fill="FFFFFF"/>
          <w:lang w:eastAsia="zh-TW"/>
        </w:rPr>
      </w:pPr>
    </w:p>
    <w:p w14:paraId="4FFD8F8B" w14:textId="7F024966" w:rsidR="000C4D9C" w:rsidRDefault="005A1792"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FNL Youth Development Survey &amp; YLI Survey</w:t>
      </w:r>
    </w:p>
    <w:p w14:paraId="122D9C7D" w14:textId="77777777" w:rsidR="002807CB" w:rsidRPr="002807CB" w:rsidRDefault="002807CB" w:rsidP="002807CB">
      <w:pPr>
        <w:rPr>
          <w:rFonts w:eastAsia="Times New Roman"/>
          <w:b/>
          <w:color w:val="222222"/>
          <w:sz w:val="22"/>
          <w:szCs w:val="22"/>
          <w:shd w:val="clear" w:color="auto" w:fill="FFFFFF"/>
          <w:lang w:eastAsia="zh-TW"/>
        </w:rPr>
      </w:pPr>
    </w:p>
    <w:p w14:paraId="66422260" w14:textId="17EB464F" w:rsidR="002807CB" w:rsidRDefault="002807CB"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Peer Evaluations</w:t>
      </w:r>
      <w:bookmarkStart w:id="0" w:name="_GoBack"/>
      <w:bookmarkEnd w:id="0"/>
    </w:p>
    <w:p w14:paraId="15C6D9E0" w14:textId="77777777" w:rsidR="005A1792" w:rsidRPr="005A1792" w:rsidRDefault="005A1792" w:rsidP="005A1792">
      <w:pPr>
        <w:rPr>
          <w:rFonts w:eastAsia="Times New Roman"/>
          <w:b/>
          <w:color w:val="222222"/>
          <w:sz w:val="22"/>
          <w:szCs w:val="22"/>
          <w:shd w:val="clear" w:color="auto" w:fill="FFFFFF"/>
          <w:lang w:eastAsia="zh-TW"/>
        </w:rPr>
      </w:pPr>
    </w:p>
    <w:p w14:paraId="0C038B43" w14:textId="2A79AA72" w:rsidR="005A1792" w:rsidRPr="000C4D9C" w:rsidRDefault="005A1792"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May Meetings </w:t>
      </w:r>
    </w:p>
    <w:p w14:paraId="3C28C4E3" w14:textId="77777777" w:rsidR="009D07B4" w:rsidRPr="000C4D9C" w:rsidRDefault="009D07B4" w:rsidP="000C4D9C">
      <w:pPr>
        <w:rPr>
          <w:rFonts w:eastAsia="Times New Roman"/>
          <w:b/>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795839B3" w14:textId="77777777" w:rsidR="000C4D9C" w:rsidRPr="000C4D9C" w:rsidRDefault="000C4D9C" w:rsidP="000C4D9C">
      <w:pPr>
        <w:rPr>
          <w:rFonts w:eastAsia="Times New Roman"/>
          <w:b/>
          <w:color w:val="222222"/>
          <w:sz w:val="22"/>
          <w:szCs w:val="22"/>
          <w:shd w:val="clear" w:color="auto" w:fill="FFFFFF"/>
          <w:lang w:eastAsia="zh-TW"/>
        </w:rPr>
      </w:pPr>
    </w:p>
    <w:p w14:paraId="0599D39F" w14:textId="62B9CB34" w:rsidR="000C4D9C" w:rsidRDefault="000C4D9C" w:rsidP="00EE4864">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Committee Time</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162E1160" w:rsidR="009E7165" w:rsidRPr="00D058FA" w:rsidRDefault="009E7165" w:rsidP="008F4F57">
      <w:pPr>
        <w:tabs>
          <w:tab w:val="left" w:pos="2250"/>
        </w:tabs>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352E80">
        <w:rPr>
          <w:sz w:val="22"/>
          <w:szCs w:val="22"/>
        </w:rPr>
        <w:t>May 18</w:t>
      </w:r>
      <w:r w:rsidR="00E94828">
        <w:rPr>
          <w:sz w:val="22"/>
          <w:szCs w:val="22"/>
        </w:rPr>
        <w:t>, 2017</w:t>
      </w:r>
    </w:p>
    <w:p w14:paraId="1C3C307F" w14:textId="1DF84D91" w:rsidR="006F418B" w:rsidRPr="00D058FA" w:rsidRDefault="009E7165" w:rsidP="00A20BB6">
      <w:pPr>
        <w:jc w:val="center"/>
      </w:pPr>
      <w:r w:rsidRPr="00D058FA">
        <w:rPr>
          <w:b/>
          <w:sz w:val="22"/>
          <w:szCs w:val="22"/>
        </w:rPr>
        <w:t xml:space="preserve">Next Public Meeting: </w:t>
      </w:r>
      <w:r w:rsidR="00CC29F4">
        <w:rPr>
          <w:sz w:val="22"/>
          <w:szCs w:val="22"/>
        </w:rPr>
        <w:t>May 25</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6E7A"/>
    <w:rsid w:val="002807CB"/>
    <w:rsid w:val="0029102C"/>
    <w:rsid w:val="00293149"/>
    <w:rsid w:val="00352E80"/>
    <w:rsid w:val="003C2796"/>
    <w:rsid w:val="00421FED"/>
    <w:rsid w:val="00431F07"/>
    <w:rsid w:val="00442F65"/>
    <w:rsid w:val="0048655E"/>
    <w:rsid w:val="00537471"/>
    <w:rsid w:val="005861E0"/>
    <w:rsid w:val="005A1792"/>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469C9"/>
    <w:rsid w:val="008B3C48"/>
    <w:rsid w:val="008F4F57"/>
    <w:rsid w:val="00952BE0"/>
    <w:rsid w:val="009D07B4"/>
    <w:rsid w:val="009D0C40"/>
    <w:rsid w:val="009E7165"/>
    <w:rsid w:val="00A20BB6"/>
    <w:rsid w:val="00A753EF"/>
    <w:rsid w:val="00AD54DC"/>
    <w:rsid w:val="00B258FE"/>
    <w:rsid w:val="00B372D4"/>
    <w:rsid w:val="00B47D00"/>
    <w:rsid w:val="00B57731"/>
    <w:rsid w:val="00C62D18"/>
    <w:rsid w:val="00C6302C"/>
    <w:rsid w:val="00CC2800"/>
    <w:rsid w:val="00CC29F4"/>
    <w:rsid w:val="00D058FA"/>
    <w:rsid w:val="00E25521"/>
    <w:rsid w:val="00E454C5"/>
    <w:rsid w:val="00E94828"/>
    <w:rsid w:val="00ED260E"/>
    <w:rsid w:val="00EE4864"/>
    <w:rsid w:val="00F41151"/>
    <w:rsid w:val="00F52DC5"/>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2017-04-20T23:18:00Z</cp:lastPrinted>
  <dcterms:created xsi:type="dcterms:W3CDTF">2017-04-24T23:08:00Z</dcterms:created>
  <dcterms:modified xsi:type="dcterms:W3CDTF">2017-04-24T23:08:00Z</dcterms:modified>
</cp:coreProperties>
</file>