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6"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5E8FF93A" w14:textId="77777777" w:rsidR="007C01A0" w:rsidRPr="00632E33" w:rsidRDefault="007C01A0" w:rsidP="007C01A0">
      <w:pPr>
        <w:ind w:left="360"/>
        <w:jc w:val="center"/>
        <w:rPr>
          <w:rFonts w:eastAsia="Times New Roman"/>
          <w:color w:val="000000"/>
          <w:lang w:eastAsia="zh-TW"/>
        </w:rPr>
      </w:pPr>
      <w:r w:rsidRPr="00EC39C5">
        <w:rPr>
          <w:rFonts w:eastAsia="Times New Roman"/>
          <w:color w:val="000000"/>
          <w:lang w:eastAsia="zh-TW"/>
        </w:rPr>
        <w:t>Board of S</w:t>
      </w:r>
      <w:r w:rsidRPr="00632E33">
        <w:rPr>
          <w:rFonts w:eastAsia="Times New Roman"/>
          <w:color w:val="000000"/>
          <w:lang w:eastAsia="zh-TW"/>
        </w:rPr>
        <w:t>upervisors Chambers</w:t>
      </w:r>
    </w:p>
    <w:p w14:paraId="545902C1" w14:textId="77777777" w:rsidR="007C01A0" w:rsidRPr="00632E33" w:rsidRDefault="007C01A0" w:rsidP="007C01A0">
      <w:pPr>
        <w:ind w:left="360"/>
        <w:jc w:val="center"/>
        <w:rPr>
          <w:rFonts w:eastAsia="Times New Roman"/>
          <w:color w:val="000000"/>
          <w:lang w:eastAsia="zh-TW"/>
        </w:rPr>
      </w:pPr>
      <w:r w:rsidRPr="00632E33">
        <w:rPr>
          <w:rFonts w:eastAsia="Times New Roman"/>
          <w:color w:val="000000"/>
          <w:lang w:eastAsia="zh-TW"/>
        </w:rPr>
        <w:t>400 County Center</w:t>
      </w:r>
    </w:p>
    <w:p w14:paraId="75CB9A66" w14:textId="77777777" w:rsidR="007C01A0" w:rsidRPr="00632E33" w:rsidRDefault="007C01A0" w:rsidP="007C01A0">
      <w:pPr>
        <w:ind w:left="360"/>
        <w:jc w:val="center"/>
        <w:rPr>
          <w:rFonts w:eastAsia="Times New Roman"/>
          <w:color w:val="000000"/>
          <w:lang w:eastAsia="zh-TW"/>
        </w:rPr>
      </w:pPr>
      <w:r w:rsidRPr="00EC39C5">
        <w:rPr>
          <w:rFonts w:eastAsia="Times New Roman"/>
          <w:color w:val="000000"/>
          <w:lang w:eastAsia="zh-TW"/>
        </w:rPr>
        <w:t>Redwood City, CA 94063</w:t>
      </w:r>
    </w:p>
    <w:p w14:paraId="1E936035" w14:textId="77777777" w:rsidR="009E7165" w:rsidRPr="00D058FA" w:rsidRDefault="009E7165" w:rsidP="009E7165">
      <w:pPr>
        <w:outlineLvl w:val="0"/>
      </w:pPr>
    </w:p>
    <w:p w14:paraId="16DE81E3" w14:textId="4C25B700" w:rsidR="009E7165" w:rsidRPr="00D058FA" w:rsidRDefault="00026E28" w:rsidP="009E7165">
      <w:pPr>
        <w:ind w:left="360"/>
        <w:jc w:val="center"/>
        <w:outlineLvl w:val="0"/>
      </w:pPr>
      <w:r>
        <w:t>January 26, 2017</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6D250271" w14:textId="77777777" w:rsidR="00B258FE" w:rsidRDefault="00B258FE" w:rsidP="00B258FE">
      <w:pPr>
        <w:ind w:left="360"/>
        <w:jc w:val="center"/>
        <w:outlineLvl w:val="0"/>
        <w:rPr>
          <w:b/>
          <w:u w:val="single"/>
        </w:rPr>
      </w:pPr>
      <w:r>
        <w:rPr>
          <w:b/>
          <w:u w:val="single"/>
        </w:rPr>
        <w:t>Group Agreements</w:t>
      </w:r>
    </w:p>
    <w:p w14:paraId="0869096E" w14:textId="77777777" w:rsidR="00B258FE" w:rsidRDefault="00B258FE" w:rsidP="00B258FE">
      <w:pPr>
        <w:pStyle w:val="ListParagraph"/>
        <w:numPr>
          <w:ilvl w:val="0"/>
          <w:numId w:val="10"/>
        </w:numPr>
        <w:ind w:left="0" w:firstLine="0"/>
        <w:jc w:val="center"/>
        <w:outlineLvl w:val="0"/>
        <w:rPr>
          <w:rFonts w:eastAsiaTheme="minorHAnsi"/>
          <w:color w:val="000000"/>
          <w:sz w:val="22"/>
          <w:szCs w:val="22"/>
          <w:lang w:eastAsia="zh-TW"/>
        </w:rPr>
        <w:sectPr w:rsidR="00B258FE" w:rsidSect="001E6E7A">
          <w:pgSz w:w="12240" w:h="15840"/>
          <w:pgMar w:top="864" w:right="1800" w:bottom="864" w:left="1800" w:header="720" w:footer="720" w:gutter="0"/>
          <w:cols w:space="720"/>
          <w:docGrid w:linePitch="360"/>
        </w:sectPr>
      </w:pPr>
    </w:p>
    <w:p w14:paraId="69F16683" w14:textId="259EA638" w:rsidR="00B258FE" w:rsidRPr="00B258FE" w:rsidRDefault="00B258FE" w:rsidP="00B258FE">
      <w:pPr>
        <w:pStyle w:val="ListParagraph"/>
        <w:numPr>
          <w:ilvl w:val="0"/>
          <w:numId w:val="10"/>
        </w:numPr>
        <w:ind w:right="1980"/>
        <w:outlineLvl w:val="0"/>
        <w:rPr>
          <w:rFonts w:eastAsiaTheme="minorHAnsi"/>
          <w:color w:val="000000"/>
          <w:sz w:val="22"/>
          <w:szCs w:val="22"/>
          <w:lang w:eastAsia="zh-TW"/>
        </w:rPr>
      </w:pPr>
      <w:r w:rsidRPr="00B258FE">
        <w:rPr>
          <w:rFonts w:eastAsiaTheme="minorHAnsi"/>
          <w:color w:val="000000"/>
          <w:sz w:val="22"/>
          <w:szCs w:val="22"/>
          <w:lang w:eastAsia="zh-TW"/>
        </w:rPr>
        <w:lastRenderedPageBreak/>
        <w:t>Be Respectful</w:t>
      </w:r>
    </w:p>
    <w:p w14:paraId="6CF6B183" w14:textId="77777777" w:rsidR="00B258FE"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One Mic - Pay attention to speaker</w:t>
      </w:r>
    </w:p>
    <w:p w14:paraId="41B7F29D" w14:textId="71F57AE2"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Step up, step back – allow others the chance to speak</w:t>
      </w:r>
    </w:p>
    <w:p w14:paraId="4F04ED71"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respectful with cellphone use</w:t>
      </w:r>
    </w:p>
    <w:p w14:paraId="0B15F5D3"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Share responsibility and workload</w:t>
      </w:r>
    </w:p>
    <w:p w14:paraId="64845719"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lastRenderedPageBreak/>
        <w:t>Come to meetings and be on time</w:t>
      </w:r>
    </w:p>
    <w:p w14:paraId="440E43CE" w14:textId="77777777"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Cooperate, compromise, collaborate</w:t>
      </w:r>
    </w:p>
    <w:p w14:paraId="724C1A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Communicate</w:t>
      </w:r>
    </w:p>
    <w:p w14:paraId="6CB43D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committed - come up with a plan and stick to it</w:t>
      </w:r>
    </w:p>
    <w:p w14:paraId="59BB0A45" w14:textId="77777777" w:rsidR="00B258FE" w:rsidRPr="00C151CD" w:rsidRDefault="00B258FE" w:rsidP="00B258FE">
      <w:pPr>
        <w:numPr>
          <w:ilvl w:val="0"/>
          <w:numId w:val="10"/>
        </w:numPr>
        <w:spacing w:before="100" w:beforeAutospacing="1" w:after="100" w:afterAutospacing="1"/>
        <w:textAlignment w:val="baseline"/>
        <w:rPr>
          <w:rFonts w:eastAsia="Times New Roman"/>
          <w:color w:val="000000"/>
          <w:sz w:val="22"/>
          <w:szCs w:val="22"/>
          <w:lang w:eastAsia="zh-TW"/>
        </w:rPr>
      </w:pPr>
      <w:r w:rsidRPr="00C151CD">
        <w:rPr>
          <w:rFonts w:eastAsia="Times New Roman"/>
          <w:color w:val="000000"/>
          <w:sz w:val="22"/>
          <w:szCs w:val="22"/>
          <w:lang w:eastAsia="zh-TW"/>
        </w:rPr>
        <w:t>Be engaged &amp; participate</w:t>
      </w:r>
    </w:p>
    <w:p w14:paraId="28AEC8C3" w14:textId="77777777" w:rsidR="00B258FE" w:rsidRDefault="00B258FE" w:rsidP="00B47D00">
      <w:pPr>
        <w:ind w:left="360"/>
        <w:jc w:val="center"/>
        <w:outlineLvl w:val="0"/>
        <w:sectPr w:rsidR="00B258FE" w:rsidSect="00B258FE">
          <w:type w:val="continuous"/>
          <w:pgSz w:w="12240" w:h="15840"/>
          <w:pgMar w:top="864" w:right="1800" w:bottom="864" w:left="1800" w:header="720" w:footer="720" w:gutter="0"/>
          <w:cols w:num="2" w:space="720"/>
          <w:docGrid w:linePitch="360"/>
        </w:sectPr>
      </w:pPr>
    </w:p>
    <w:p w14:paraId="2A9F4AF7" w14:textId="77777777" w:rsidR="00B258FE" w:rsidRDefault="00B258FE" w:rsidP="00CC2800">
      <w:pPr>
        <w:outlineLvl w:val="0"/>
      </w:pPr>
    </w:p>
    <w:p w14:paraId="53875303" w14:textId="1BC62EF4" w:rsidR="00442F65" w:rsidRPr="00442F65" w:rsidRDefault="00CC0E0C" w:rsidP="00B47D00">
      <w:pPr>
        <w:ind w:left="360"/>
        <w:jc w:val="center"/>
        <w:outlineLvl w:val="0"/>
        <w:rPr>
          <w:b/>
          <w:u w:val="single"/>
        </w:rPr>
      </w:pPr>
      <w:r>
        <w:rPr>
          <w:b/>
          <w:u w:val="single"/>
        </w:rPr>
        <w:t>Public</w:t>
      </w:r>
      <w:r w:rsidR="00431F07">
        <w:rPr>
          <w:b/>
          <w:u w:val="single"/>
        </w:rPr>
        <w:t xml:space="preserve"> Meeting</w:t>
      </w:r>
    </w:p>
    <w:p w14:paraId="0EAC5747" w14:textId="77777777" w:rsidR="00B47D00" w:rsidRPr="00D058FA" w:rsidRDefault="00B47D00" w:rsidP="00D058FA">
      <w:pPr>
        <w:outlineLvl w:val="0"/>
      </w:pPr>
    </w:p>
    <w:p w14:paraId="049CFDA9" w14:textId="64FAA511"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proofErr w:type="gramStart"/>
      <w:r w:rsidRPr="00E454C5">
        <w:rPr>
          <w:b/>
        </w:rPr>
        <w:tab/>
      </w:r>
      <w:r w:rsidR="00E454C5">
        <w:rPr>
          <w:b/>
        </w:rPr>
        <w:t xml:space="preserve">  </w:t>
      </w:r>
      <w:r w:rsidRPr="00E454C5">
        <w:rPr>
          <w:b/>
        </w:rPr>
        <w:t>1</w:t>
      </w:r>
      <w:proofErr w:type="gramEnd"/>
      <w:r w:rsidRPr="00E454C5">
        <w:rPr>
          <w:b/>
        </w:rPr>
        <w:t xml:space="preserve"> min</w:t>
      </w:r>
    </w:p>
    <w:p w14:paraId="5EF15CBF" w14:textId="77777777" w:rsidR="00E454C5" w:rsidRDefault="00E454C5" w:rsidP="00E454C5">
      <w:pPr>
        <w:ind w:left="1080"/>
        <w:outlineLvl w:val="0"/>
        <w:rPr>
          <w:b/>
        </w:rPr>
      </w:pPr>
    </w:p>
    <w:p w14:paraId="427F7035" w14:textId="63B2D710"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proofErr w:type="gramStart"/>
      <w:r>
        <w:rPr>
          <w:b/>
        </w:rPr>
        <w:tab/>
        <w:t xml:space="preserve">  1</w:t>
      </w:r>
      <w:proofErr w:type="gramEnd"/>
      <w:r>
        <w:rPr>
          <w:b/>
        </w:rPr>
        <w:t xml:space="preserve"> min</w:t>
      </w:r>
    </w:p>
    <w:p w14:paraId="6C8006B7" w14:textId="77777777" w:rsidR="00E454C5" w:rsidRDefault="00E454C5" w:rsidP="00E454C5">
      <w:pPr>
        <w:outlineLvl w:val="0"/>
        <w:rPr>
          <w:b/>
        </w:rPr>
      </w:pPr>
    </w:p>
    <w:p w14:paraId="6835956E" w14:textId="77777777"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t>10 min</w:t>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2FFC6BBB"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proofErr w:type="gramStart"/>
      <w:r w:rsidR="00762EA5" w:rsidRPr="00E454C5">
        <w:rPr>
          <w:b/>
        </w:rPr>
        <w:tab/>
      </w:r>
      <w:r w:rsidR="00674965" w:rsidRPr="00E454C5">
        <w:rPr>
          <w:b/>
        </w:rPr>
        <w:t xml:space="preserve">  </w:t>
      </w:r>
      <w:r w:rsidR="00762EA5" w:rsidRPr="00E454C5">
        <w:rPr>
          <w:b/>
        </w:rPr>
        <w:t>1</w:t>
      </w:r>
      <w:proofErr w:type="gramEnd"/>
      <w:r w:rsidR="00762EA5" w:rsidRPr="00E454C5">
        <w:rPr>
          <w:b/>
        </w:rPr>
        <w:t xml:space="preserve"> min</w:t>
      </w:r>
    </w:p>
    <w:p w14:paraId="4FBF615C" w14:textId="77777777" w:rsidR="00E454C5" w:rsidRPr="00E454C5" w:rsidRDefault="00E454C5" w:rsidP="00E454C5">
      <w:pPr>
        <w:pStyle w:val="ListParagraph"/>
        <w:ind w:left="1080"/>
      </w:pPr>
    </w:p>
    <w:p w14:paraId="11825339" w14:textId="10A6AAFF"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roofErr w:type="gramStart"/>
      <w:r w:rsidRPr="00E454C5">
        <w:rPr>
          <w:b/>
        </w:rPr>
        <w:tab/>
        <w:t xml:space="preserve">  1</w:t>
      </w:r>
      <w:proofErr w:type="gramEnd"/>
      <w:r w:rsidRPr="00E454C5">
        <w:rPr>
          <w:b/>
        </w:rPr>
        <w:t xml:space="preserve"> min</w:t>
      </w:r>
    </w:p>
    <w:p w14:paraId="7498281F" w14:textId="77777777" w:rsidR="00537471" w:rsidRPr="0025471E" w:rsidRDefault="00537471" w:rsidP="0025471E">
      <w:pPr>
        <w:rPr>
          <w:b/>
        </w:rPr>
      </w:pPr>
    </w:p>
    <w:p w14:paraId="5CDBC9D7" w14:textId="1D7F7CC3" w:rsidR="00E454C5" w:rsidRDefault="00537471"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t>10</w:t>
      </w:r>
      <w:r w:rsidR="00E454C5">
        <w:rPr>
          <w:b/>
        </w:rPr>
        <w:t xml:space="preserve"> min</w:t>
      </w:r>
    </w:p>
    <w:p w14:paraId="734BF3D0" w14:textId="136B873E" w:rsidR="00442F65" w:rsidRPr="00537471" w:rsidRDefault="0007796F" w:rsidP="00442F65">
      <w:pPr>
        <w:pStyle w:val="ListParagraph"/>
        <w:ind w:left="1080"/>
        <w:rPr>
          <w:sz w:val="20"/>
          <w:szCs w:val="20"/>
          <w:lang w:eastAsia="ja-JP"/>
        </w:rPr>
      </w:pPr>
      <w:r>
        <w:rPr>
          <w:sz w:val="20"/>
          <w:szCs w:val="20"/>
        </w:rPr>
        <w:t xml:space="preserve">Commissioners Annie Lu &amp; Sarah </w:t>
      </w:r>
      <w:proofErr w:type="spellStart"/>
      <w:r>
        <w:rPr>
          <w:sz w:val="20"/>
          <w:szCs w:val="20"/>
        </w:rPr>
        <w:t>Pistorino</w:t>
      </w:r>
      <w:proofErr w:type="spellEnd"/>
    </w:p>
    <w:p w14:paraId="3EE2123E" w14:textId="77777777" w:rsidR="00537471" w:rsidRPr="00D058FA" w:rsidRDefault="00537471" w:rsidP="00442F65">
      <w:pPr>
        <w:pStyle w:val="ListParagraph"/>
        <w:ind w:left="1080"/>
      </w:pPr>
    </w:p>
    <w:p w14:paraId="56460757" w14:textId="436DF3DD" w:rsidR="00FF2114" w:rsidRPr="00592F09" w:rsidRDefault="0048145D" w:rsidP="00FF2114">
      <w:pPr>
        <w:pStyle w:val="ListParagraph"/>
        <w:numPr>
          <w:ilvl w:val="0"/>
          <w:numId w:val="1"/>
        </w:numPr>
        <w:rPr>
          <w:b/>
        </w:rPr>
      </w:pPr>
      <w:r>
        <w:rPr>
          <w:b/>
        </w:rPr>
        <w:t>San Mateo County Parks</w:t>
      </w:r>
      <w:r>
        <w:rPr>
          <w:b/>
        </w:rPr>
        <w:tab/>
      </w:r>
      <w:r>
        <w:rPr>
          <w:b/>
        </w:rPr>
        <w:tab/>
      </w:r>
      <w:r>
        <w:rPr>
          <w:b/>
        </w:rPr>
        <w:tab/>
      </w:r>
      <w:r>
        <w:rPr>
          <w:b/>
        </w:rPr>
        <w:tab/>
      </w:r>
      <w:r>
        <w:rPr>
          <w:b/>
        </w:rPr>
        <w:tab/>
      </w:r>
      <w:r>
        <w:rPr>
          <w:b/>
        </w:rPr>
        <w:tab/>
        <w:t>1</w:t>
      </w:r>
      <w:r w:rsidR="0068143A">
        <w:rPr>
          <w:b/>
        </w:rPr>
        <w:t>5</w:t>
      </w:r>
      <w:r w:rsidR="00FF2114" w:rsidRPr="00592F09">
        <w:rPr>
          <w:b/>
        </w:rPr>
        <w:t xml:space="preserve"> min</w:t>
      </w:r>
    </w:p>
    <w:p w14:paraId="5794818D" w14:textId="420C2E62" w:rsidR="00FF2114" w:rsidRDefault="0048145D" w:rsidP="00FF2114">
      <w:pPr>
        <w:pStyle w:val="ListParagraph"/>
        <w:ind w:left="1080"/>
        <w:rPr>
          <w:sz w:val="20"/>
          <w:szCs w:val="20"/>
        </w:rPr>
      </w:pPr>
      <w:r>
        <w:rPr>
          <w:sz w:val="20"/>
          <w:szCs w:val="20"/>
        </w:rPr>
        <w:t xml:space="preserve">Carla </w:t>
      </w:r>
      <w:proofErr w:type="spellStart"/>
      <w:r>
        <w:rPr>
          <w:sz w:val="20"/>
          <w:szCs w:val="20"/>
        </w:rPr>
        <w:t>Schoof</w:t>
      </w:r>
      <w:proofErr w:type="spellEnd"/>
      <w:r>
        <w:rPr>
          <w:sz w:val="20"/>
          <w:szCs w:val="20"/>
        </w:rPr>
        <w:t xml:space="preserve">, </w:t>
      </w:r>
      <w:r w:rsidR="0007796F">
        <w:rPr>
          <w:sz w:val="20"/>
          <w:szCs w:val="20"/>
        </w:rPr>
        <w:t>Community Programs Manager</w:t>
      </w:r>
    </w:p>
    <w:p w14:paraId="773ADC1B" w14:textId="77777777" w:rsidR="00FF2114" w:rsidRPr="005B6650" w:rsidRDefault="00FF2114" w:rsidP="00FF2114">
      <w:pPr>
        <w:pStyle w:val="ListParagraph"/>
        <w:ind w:left="1080"/>
        <w:rPr>
          <w:sz w:val="20"/>
          <w:szCs w:val="20"/>
          <w:lang w:eastAsia="ja-JP"/>
        </w:rPr>
      </w:pPr>
    </w:p>
    <w:p w14:paraId="51E0CC17" w14:textId="7E6A3D28" w:rsidR="00602935" w:rsidRDefault="0007796F" w:rsidP="00602935">
      <w:pPr>
        <w:pStyle w:val="ListParagraph"/>
        <w:numPr>
          <w:ilvl w:val="0"/>
          <w:numId w:val="1"/>
        </w:numPr>
        <w:rPr>
          <w:b/>
        </w:rPr>
      </w:pPr>
      <w:r>
        <w:rPr>
          <w:b/>
        </w:rPr>
        <w:t>Policy Analysis Presentation</w:t>
      </w:r>
      <w:r w:rsidR="00602935">
        <w:rPr>
          <w:b/>
        </w:rPr>
        <w:tab/>
      </w:r>
      <w:r w:rsidR="00602935">
        <w:rPr>
          <w:b/>
        </w:rPr>
        <w:tab/>
      </w:r>
      <w:r w:rsidR="00602935">
        <w:rPr>
          <w:b/>
        </w:rPr>
        <w:tab/>
      </w:r>
      <w:r w:rsidR="00602935">
        <w:rPr>
          <w:b/>
        </w:rPr>
        <w:tab/>
      </w:r>
      <w:r w:rsidR="00602935">
        <w:rPr>
          <w:b/>
        </w:rPr>
        <w:tab/>
      </w:r>
      <w:r w:rsidR="00602935">
        <w:rPr>
          <w:b/>
        </w:rPr>
        <w:tab/>
      </w:r>
      <w:r>
        <w:rPr>
          <w:b/>
        </w:rPr>
        <w:t>45</w:t>
      </w:r>
      <w:r w:rsidR="00602935">
        <w:rPr>
          <w:b/>
        </w:rPr>
        <w:t xml:space="preserve"> min</w:t>
      </w:r>
    </w:p>
    <w:p w14:paraId="38027B60" w14:textId="77777777" w:rsidR="00602935" w:rsidRDefault="00602935" w:rsidP="00602935">
      <w:pPr>
        <w:pStyle w:val="ListParagraph"/>
        <w:ind w:left="1080"/>
        <w:rPr>
          <w:sz w:val="20"/>
          <w:szCs w:val="20"/>
        </w:rPr>
      </w:pPr>
      <w:r>
        <w:rPr>
          <w:sz w:val="20"/>
          <w:szCs w:val="20"/>
        </w:rPr>
        <w:t>Adam Wilson</w:t>
      </w:r>
    </w:p>
    <w:p w14:paraId="5243F6BA" w14:textId="77777777" w:rsidR="00602935" w:rsidRPr="005B6650" w:rsidRDefault="00602935" w:rsidP="00602935">
      <w:pPr>
        <w:pStyle w:val="ListParagraph"/>
        <w:ind w:left="1080"/>
        <w:rPr>
          <w:sz w:val="20"/>
          <w:szCs w:val="20"/>
        </w:rPr>
      </w:pPr>
    </w:p>
    <w:p w14:paraId="081524BD" w14:textId="77777777" w:rsidR="00602935" w:rsidRDefault="00602935" w:rsidP="00D058FA">
      <w:pPr>
        <w:pStyle w:val="ListParagraph"/>
        <w:numPr>
          <w:ilvl w:val="0"/>
          <w:numId w:val="1"/>
        </w:numPr>
        <w:rPr>
          <w:b/>
        </w:rPr>
      </w:pPr>
      <w:r>
        <w:rPr>
          <w:b/>
        </w:rPr>
        <w:t>BREAK</w:t>
      </w:r>
    </w:p>
    <w:p w14:paraId="5EC890DF" w14:textId="77777777" w:rsidR="00602935" w:rsidRPr="00602935" w:rsidRDefault="00602935" w:rsidP="00602935">
      <w:pPr>
        <w:ind w:left="720"/>
        <w:rPr>
          <w:b/>
        </w:rPr>
      </w:pPr>
    </w:p>
    <w:p w14:paraId="3FF943C4" w14:textId="5A8D3EB6" w:rsidR="0007796F" w:rsidRDefault="0007796F" w:rsidP="00D058FA">
      <w:pPr>
        <w:pStyle w:val="ListParagraph"/>
        <w:numPr>
          <w:ilvl w:val="0"/>
          <w:numId w:val="1"/>
        </w:numPr>
        <w:rPr>
          <w:b/>
        </w:rPr>
      </w:pPr>
      <w:r>
        <w:rPr>
          <w:b/>
        </w:rPr>
        <w:t>Community College Board Letter Presentation &amp; Discussion</w:t>
      </w:r>
      <w:r>
        <w:rPr>
          <w:b/>
        </w:rPr>
        <w:tab/>
        <w:t>30 min</w:t>
      </w:r>
    </w:p>
    <w:p w14:paraId="4882AED3" w14:textId="77ABC32D" w:rsidR="0007796F" w:rsidRPr="0007796F" w:rsidRDefault="0007796F" w:rsidP="0007796F">
      <w:pPr>
        <w:ind w:left="1080"/>
        <w:rPr>
          <w:sz w:val="20"/>
          <w:szCs w:val="20"/>
        </w:rPr>
      </w:pPr>
      <w:r>
        <w:rPr>
          <w:sz w:val="20"/>
          <w:szCs w:val="20"/>
        </w:rPr>
        <w:t>Commissioner Isabelle Valdes</w:t>
      </w:r>
    </w:p>
    <w:p w14:paraId="58A981A8" w14:textId="77777777" w:rsidR="0007796F" w:rsidRPr="0007796F" w:rsidRDefault="0007796F" w:rsidP="0007796F">
      <w:pPr>
        <w:rPr>
          <w:b/>
        </w:rPr>
      </w:pPr>
    </w:p>
    <w:p w14:paraId="116A3F55" w14:textId="7766DB55" w:rsidR="00537471" w:rsidRDefault="005B6650" w:rsidP="00D058FA">
      <w:pPr>
        <w:pStyle w:val="ListParagraph"/>
        <w:numPr>
          <w:ilvl w:val="0"/>
          <w:numId w:val="1"/>
        </w:numPr>
        <w:rPr>
          <w:b/>
        </w:rPr>
      </w:pPr>
      <w:r>
        <w:rPr>
          <w:b/>
        </w:rPr>
        <w:t>Discussion on</w:t>
      </w:r>
      <w:r w:rsidR="00537471">
        <w:rPr>
          <w:b/>
        </w:rPr>
        <w:t xml:space="preserve"> Youth Conference</w:t>
      </w:r>
      <w:r w:rsidR="00537471">
        <w:rPr>
          <w:b/>
        </w:rPr>
        <w:tab/>
      </w:r>
      <w:r w:rsidR="00537471">
        <w:rPr>
          <w:b/>
        </w:rPr>
        <w:tab/>
      </w:r>
      <w:r w:rsidR="00537471">
        <w:rPr>
          <w:b/>
        </w:rPr>
        <w:tab/>
      </w:r>
      <w:r w:rsidR="00537471">
        <w:rPr>
          <w:b/>
        </w:rPr>
        <w:tab/>
      </w:r>
      <w:r w:rsidR="0007796F">
        <w:rPr>
          <w:b/>
        </w:rPr>
        <w:tab/>
        <w:t>15</w:t>
      </w:r>
      <w:r w:rsidR="00537471">
        <w:rPr>
          <w:b/>
        </w:rPr>
        <w:t xml:space="preserve"> min</w:t>
      </w:r>
    </w:p>
    <w:p w14:paraId="7178352C" w14:textId="52AB5C4E" w:rsidR="00B258FE" w:rsidRPr="000A03B4" w:rsidRDefault="005B6650" w:rsidP="000A03B4">
      <w:pPr>
        <w:pStyle w:val="ListParagraph"/>
        <w:ind w:left="1080"/>
        <w:rPr>
          <w:sz w:val="20"/>
          <w:szCs w:val="20"/>
        </w:rPr>
      </w:pPr>
      <w:r>
        <w:rPr>
          <w:sz w:val="20"/>
          <w:szCs w:val="20"/>
        </w:rPr>
        <w:tab/>
      </w:r>
    </w:p>
    <w:p w14:paraId="79616410" w14:textId="285F4DCA" w:rsidR="00537471" w:rsidRPr="00537471" w:rsidRDefault="000A03B4" w:rsidP="00EE4864">
      <w:pPr>
        <w:pStyle w:val="ListParagraph"/>
        <w:numPr>
          <w:ilvl w:val="0"/>
          <w:numId w:val="1"/>
        </w:numPr>
        <w:rPr>
          <w:b/>
        </w:rPr>
      </w:pPr>
      <w:r>
        <w:rPr>
          <w:b/>
        </w:rPr>
        <w:t>Returning Commissioner Count</w:t>
      </w:r>
      <w:r>
        <w:rPr>
          <w:b/>
        </w:rPr>
        <w:tab/>
      </w:r>
      <w:r>
        <w:rPr>
          <w:b/>
        </w:rPr>
        <w:tab/>
      </w:r>
      <w:r>
        <w:rPr>
          <w:b/>
        </w:rPr>
        <w:tab/>
      </w:r>
      <w:r>
        <w:rPr>
          <w:b/>
        </w:rPr>
        <w:tab/>
      </w:r>
      <w:proofErr w:type="gramStart"/>
      <w:r>
        <w:rPr>
          <w:b/>
        </w:rPr>
        <w:tab/>
        <w:t xml:space="preserve">  5</w:t>
      </w:r>
      <w:proofErr w:type="gramEnd"/>
      <w:r w:rsidR="00B258FE">
        <w:rPr>
          <w:b/>
        </w:rPr>
        <w:t xml:space="preserve"> min</w:t>
      </w:r>
    </w:p>
    <w:p w14:paraId="40A01D29" w14:textId="61036004" w:rsidR="001E6E7A" w:rsidRDefault="000A03B4" w:rsidP="000A03B4">
      <w:pPr>
        <w:ind w:left="1080"/>
        <w:rPr>
          <w:rFonts w:eastAsia="Times New Roman"/>
          <w:color w:val="222222"/>
          <w:sz w:val="20"/>
          <w:szCs w:val="20"/>
          <w:shd w:val="clear" w:color="auto" w:fill="FFFFFF"/>
          <w:lang w:eastAsia="zh-TW"/>
        </w:rPr>
      </w:pPr>
      <w:r>
        <w:rPr>
          <w:rFonts w:eastAsia="Times New Roman"/>
          <w:color w:val="222222"/>
          <w:sz w:val="20"/>
          <w:szCs w:val="20"/>
          <w:shd w:val="clear" w:color="auto" w:fill="FFFFFF"/>
          <w:lang w:eastAsia="zh-TW"/>
        </w:rPr>
        <w:t>Outreach for this year</w:t>
      </w:r>
    </w:p>
    <w:p w14:paraId="6B38117A" w14:textId="77777777" w:rsidR="000A03B4" w:rsidRPr="000A03B4" w:rsidRDefault="000A03B4" w:rsidP="000A03B4">
      <w:pPr>
        <w:ind w:left="1080"/>
        <w:rPr>
          <w:rFonts w:eastAsia="Times New Roman"/>
          <w:color w:val="222222"/>
          <w:sz w:val="20"/>
          <w:szCs w:val="20"/>
          <w:shd w:val="clear" w:color="auto" w:fill="FFFFFF"/>
          <w:lang w:eastAsia="zh-TW"/>
        </w:rPr>
      </w:pPr>
    </w:p>
    <w:p w14:paraId="2A8C0C51" w14:textId="6E94C047" w:rsidR="009E7165" w:rsidRPr="00B258FE" w:rsidRDefault="00EE4864" w:rsidP="009E7165">
      <w:pPr>
        <w:pStyle w:val="ListParagraph"/>
        <w:numPr>
          <w:ilvl w:val="0"/>
          <w:numId w:val="1"/>
        </w:numPr>
        <w:rPr>
          <w:rFonts w:eastAsia="Times New Roman"/>
          <w:b/>
          <w:color w:val="222222"/>
          <w:shd w:val="clear" w:color="auto" w:fill="FFFFFF"/>
          <w:lang w:eastAsia="zh-TW"/>
        </w:rPr>
      </w:pPr>
      <w:r w:rsidRPr="00B258FE">
        <w:rPr>
          <w:b/>
        </w:rPr>
        <w:lastRenderedPageBreak/>
        <w:t>Updates</w:t>
      </w:r>
      <w:r w:rsidRPr="00B258FE">
        <w:rPr>
          <w:b/>
        </w:rPr>
        <w:tab/>
      </w:r>
      <w:r w:rsidR="009E7165" w:rsidRPr="00B258FE">
        <w:rPr>
          <w:b/>
        </w:rPr>
        <w:t xml:space="preserve"> </w:t>
      </w:r>
      <w:r w:rsidR="009E7165" w:rsidRPr="00B258FE">
        <w:rPr>
          <w:b/>
        </w:rPr>
        <w:tab/>
      </w:r>
      <w:r w:rsidR="009E7165" w:rsidRPr="00B258FE">
        <w:rPr>
          <w:b/>
        </w:rPr>
        <w:tab/>
      </w:r>
      <w:r w:rsidR="009E7165" w:rsidRPr="00B258FE">
        <w:rPr>
          <w:b/>
        </w:rPr>
        <w:tab/>
      </w:r>
      <w:r w:rsidR="009E7165" w:rsidRPr="00B258FE">
        <w:rPr>
          <w:b/>
        </w:rPr>
        <w:tab/>
      </w:r>
      <w:r w:rsidR="009E7165" w:rsidRPr="00B258FE">
        <w:rPr>
          <w:b/>
        </w:rPr>
        <w:tab/>
      </w:r>
      <w:r w:rsidR="009E7165" w:rsidRPr="00B258FE">
        <w:rPr>
          <w:b/>
        </w:rPr>
        <w:tab/>
      </w:r>
      <w:r w:rsidR="009E7165" w:rsidRPr="00B258FE">
        <w:rPr>
          <w:b/>
        </w:rPr>
        <w:tab/>
      </w:r>
      <w:proofErr w:type="gramStart"/>
      <w:r w:rsidR="009E7165" w:rsidRPr="00B258FE">
        <w:rPr>
          <w:b/>
        </w:rPr>
        <w:tab/>
      </w:r>
      <w:r w:rsidR="00674965" w:rsidRPr="00B258FE">
        <w:rPr>
          <w:b/>
        </w:rPr>
        <w:t xml:space="preserve">  </w:t>
      </w:r>
      <w:r w:rsidRPr="00B258FE">
        <w:rPr>
          <w:b/>
        </w:rPr>
        <w:t>5</w:t>
      </w:r>
      <w:proofErr w:type="gramEnd"/>
      <w:r w:rsidR="009E7165" w:rsidRPr="00B258FE">
        <w:rPr>
          <w:b/>
        </w:rPr>
        <w:t xml:space="preserve"> min</w:t>
      </w:r>
    </w:p>
    <w:p w14:paraId="5BA14858" w14:textId="5268A05B" w:rsidR="00EE4864" w:rsidRPr="00537471" w:rsidRDefault="00EE4864" w:rsidP="00EE4864">
      <w:pPr>
        <w:ind w:left="1080"/>
        <w:rPr>
          <w:rFonts w:eastAsia="Times New Roman"/>
          <w:color w:val="222222"/>
          <w:sz w:val="20"/>
          <w:szCs w:val="20"/>
          <w:shd w:val="clear" w:color="auto" w:fill="FFFFFF"/>
          <w:lang w:eastAsia="zh-TW"/>
        </w:rPr>
      </w:pPr>
      <w:r w:rsidRPr="00537471">
        <w:rPr>
          <w:rFonts w:eastAsia="Times New Roman"/>
          <w:color w:val="222222"/>
          <w:sz w:val="20"/>
          <w:szCs w:val="20"/>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57C8EE3E" w14:textId="5847D231" w:rsidR="00EE4864" w:rsidRPr="00B258FE" w:rsidRDefault="00EE4864" w:rsidP="00EE4864">
      <w:pPr>
        <w:pStyle w:val="ListParagraph"/>
        <w:numPr>
          <w:ilvl w:val="0"/>
          <w:numId w:val="1"/>
        </w:numPr>
        <w:rPr>
          <w:rFonts w:eastAsia="Times New Roman"/>
          <w:b/>
          <w:color w:val="222222"/>
          <w:shd w:val="clear" w:color="auto" w:fill="FFFFFF"/>
          <w:lang w:eastAsia="zh-TW"/>
        </w:rPr>
      </w:pPr>
      <w:r w:rsidRPr="00B258FE">
        <w:rPr>
          <w:rFonts w:eastAsia="Times New Roman"/>
          <w:b/>
          <w:color w:val="222222"/>
          <w:shd w:val="clear" w:color="auto" w:fill="FFFFFF"/>
          <w:lang w:eastAsia="zh-TW"/>
        </w:rPr>
        <w:t>Announcements</w:t>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proofErr w:type="gramStart"/>
      <w:r w:rsidRPr="00B258FE">
        <w:rPr>
          <w:rFonts w:eastAsia="Times New Roman"/>
          <w:b/>
          <w:color w:val="222222"/>
          <w:shd w:val="clear" w:color="auto" w:fill="FFFFFF"/>
          <w:lang w:eastAsia="zh-TW"/>
        </w:rPr>
        <w:tab/>
        <w:t xml:space="preserve">  5</w:t>
      </w:r>
      <w:proofErr w:type="gramEnd"/>
      <w:r w:rsidRPr="00B258FE">
        <w:rPr>
          <w:rFonts w:eastAsia="Times New Roman"/>
          <w:b/>
          <w:color w:val="222222"/>
          <w:shd w:val="clear" w:color="auto" w:fill="FFFFFF"/>
          <w:lang w:eastAsia="zh-TW"/>
        </w:rPr>
        <w:t xml:space="preserve"> min</w:t>
      </w:r>
    </w:p>
    <w:p w14:paraId="3959E34F" w14:textId="77777777" w:rsidR="00EE4864" w:rsidRPr="00EE4864" w:rsidRDefault="00EE4864" w:rsidP="00EE4864">
      <w:pPr>
        <w:rPr>
          <w:rFonts w:eastAsia="Times New Roman"/>
          <w:color w:val="222222"/>
          <w:shd w:val="clear" w:color="auto" w:fill="FFFFFF"/>
          <w:lang w:eastAsia="zh-TW"/>
        </w:rPr>
      </w:pPr>
    </w:p>
    <w:p w14:paraId="2F800983" w14:textId="4896CA10" w:rsidR="00EE4864" w:rsidRPr="00B258FE" w:rsidRDefault="00EE4864" w:rsidP="00EE4864">
      <w:pPr>
        <w:pStyle w:val="ListParagraph"/>
        <w:numPr>
          <w:ilvl w:val="0"/>
          <w:numId w:val="1"/>
        </w:numPr>
        <w:rPr>
          <w:rFonts w:eastAsia="Times New Roman"/>
          <w:b/>
          <w:color w:val="222222"/>
          <w:shd w:val="clear" w:color="auto" w:fill="FFFFFF"/>
          <w:lang w:eastAsia="zh-TW"/>
        </w:rPr>
      </w:pPr>
      <w:r w:rsidRPr="00B258FE">
        <w:rPr>
          <w:rFonts w:eastAsia="Times New Roman"/>
          <w:b/>
          <w:color w:val="222222"/>
          <w:shd w:val="clear" w:color="auto" w:fill="FFFFFF"/>
          <w:lang w:eastAsia="zh-TW"/>
        </w:rPr>
        <w:t>Adjournment</w:t>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proofErr w:type="gramStart"/>
      <w:r w:rsidRPr="00B258FE">
        <w:rPr>
          <w:rFonts w:eastAsia="Times New Roman"/>
          <w:b/>
          <w:color w:val="222222"/>
          <w:shd w:val="clear" w:color="auto" w:fill="FFFFFF"/>
          <w:lang w:eastAsia="zh-TW"/>
        </w:rPr>
        <w:tab/>
        <w:t xml:space="preserve">  1</w:t>
      </w:r>
      <w:proofErr w:type="gramEnd"/>
      <w:r w:rsidRPr="00B258FE">
        <w:rPr>
          <w:rFonts w:eastAsia="Times New Roman"/>
          <w:b/>
          <w:color w:val="222222"/>
          <w:shd w:val="clear" w:color="auto" w:fill="FFFFFF"/>
          <w:lang w:eastAsia="zh-TW"/>
        </w:rPr>
        <w:t xml:space="preserve"> min</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72EA4E9D" w:rsidR="009E7165" w:rsidRDefault="009E7165" w:rsidP="00EE4864">
      <w:pPr>
        <w:jc w:val="center"/>
        <w:rPr>
          <w:sz w:val="22"/>
          <w:szCs w:val="22"/>
        </w:rPr>
      </w:pPr>
      <w:r w:rsidRPr="00D058FA">
        <w:rPr>
          <w:b/>
          <w:sz w:val="22"/>
          <w:szCs w:val="22"/>
        </w:rPr>
        <w:br/>
        <w:t xml:space="preserve">Next </w:t>
      </w:r>
      <w:r w:rsidR="000A03B4">
        <w:rPr>
          <w:b/>
          <w:sz w:val="22"/>
          <w:szCs w:val="22"/>
        </w:rPr>
        <w:t xml:space="preserve">Workgroup </w:t>
      </w:r>
      <w:r w:rsidRPr="00D058FA">
        <w:rPr>
          <w:b/>
          <w:sz w:val="22"/>
          <w:szCs w:val="22"/>
        </w:rPr>
        <w:t>Meeting</w:t>
      </w:r>
      <w:r w:rsidR="00674965">
        <w:rPr>
          <w:b/>
          <w:sz w:val="22"/>
          <w:szCs w:val="22"/>
        </w:rPr>
        <w:t>:</w:t>
      </w:r>
      <w:r w:rsidRPr="00D058FA">
        <w:rPr>
          <w:b/>
          <w:sz w:val="22"/>
          <w:szCs w:val="22"/>
        </w:rPr>
        <w:t xml:space="preserve"> </w:t>
      </w:r>
      <w:r w:rsidR="000A03B4">
        <w:rPr>
          <w:sz w:val="22"/>
          <w:szCs w:val="22"/>
        </w:rPr>
        <w:t>February 16, 2017</w:t>
      </w:r>
    </w:p>
    <w:p w14:paraId="61F34D06" w14:textId="4AFADE98" w:rsidR="000A03B4" w:rsidRPr="000A03B4" w:rsidRDefault="000A03B4" w:rsidP="00EE4864">
      <w:pPr>
        <w:jc w:val="center"/>
        <w:rPr>
          <w:sz w:val="22"/>
          <w:szCs w:val="22"/>
        </w:rPr>
      </w:pPr>
      <w:r>
        <w:rPr>
          <w:b/>
          <w:sz w:val="22"/>
          <w:szCs w:val="22"/>
        </w:rPr>
        <w:t xml:space="preserve">Next Public Meeting: </w:t>
      </w:r>
      <w:r>
        <w:rPr>
          <w:sz w:val="22"/>
          <w:szCs w:val="22"/>
        </w:rPr>
        <w:t>February 23, 2017</w:t>
      </w:r>
      <w:bookmarkStart w:id="0" w:name="_GoBack"/>
      <w:bookmarkEnd w:id="0"/>
    </w:p>
    <w:p w14:paraId="1C3C307F" w14:textId="645ED06B" w:rsidR="006F418B" w:rsidRPr="00D058FA" w:rsidRDefault="006F418B" w:rsidP="00A20BB6">
      <w:pPr>
        <w:jc w:val="center"/>
      </w:pPr>
    </w:p>
    <w:sectPr w:rsidR="006F418B" w:rsidRPr="00D058FA" w:rsidSect="00B258FE">
      <w:type w:val="continuous"/>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936588"/>
    <w:multiLevelType w:val="hybridMultilevel"/>
    <w:tmpl w:val="D0E80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0853C9"/>
    <w:multiLevelType w:val="hybridMultilevel"/>
    <w:tmpl w:val="A4B436CA"/>
    <w:lvl w:ilvl="0" w:tplc="605E7B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26E28"/>
    <w:rsid w:val="0007796F"/>
    <w:rsid w:val="000A03B4"/>
    <w:rsid w:val="000B6AED"/>
    <w:rsid w:val="0012639D"/>
    <w:rsid w:val="00156299"/>
    <w:rsid w:val="001D6C58"/>
    <w:rsid w:val="001E6E7A"/>
    <w:rsid w:val="0025471E"/>
    <w:rsid w:val="0029102C"/>
    <w:rsid w:val="003C2796"/>
    <w:rsid w:val="00431F07"/>
    <w:rsid w:val="00442F65"/>
    <w:rsid w:val="0048145D"/>
    <w:rsid w:val="0048655E"/>
    <w:rsid w:val="00537471"/>
    <w:rsid w:val="005861E0"/>
    <w:rsid w:val="00592F09"/>
    <w:rsid w:val="005B6650"/>
    <w:rsid w:val="00602935"/>
    <w:rsid w:val="00674965"/>
    <w:rsid w:val="0068143A"/>
    <w:rsid w:val="006F418B"/>
    <w:rsid w:val="00720A47"/>
    <w:rsid w:val="00761682"/>
    <w:rsid w:val="00762EA5"/>
    <w:rsid w:val="00796558"/>
    <w:rsid w:val="007C01A0"/>
    <w:rsid w:val="007D3D0A"/>
    <w:rsid w:val="00807E7E"/>
    <w:rsid w:val="00814039"/>
    <w:rsid w:val="009D0C40"/>
    <w:rsid w:val="009E7165"/>
    <w:rsid w:val="00A20BB6"/>
    <w:rsid w:val="00AD54DC"/>
    <w:rsid w:val="00B258FE"/>
    <w:rsid w:val="00B372D4"/>
    <w:rsid w:val="00B47D00"/>
    <w:rsid w:val="00C6302C"/>
    <w:rsid w:val="00CC0E0C"/>
    <w:rsid w:val="00CC2800"/>
    <w:rsid w:val="00D058FA"/>
    <w:rsid w:val="00E454C5"/>
    <w:rsid w:val="00ED260E"/>
    <w:rsid w:val="00EE4864"/>
    <w:rsid w:val="00F41151"/>
    <w:rsid w:val="00FD4DD5"/>
    <w:rsid w:val="00FF2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3100">
      <w:bodyDiv w:val="1"/>
      <w:marLeft w:val="0"/>
      <w:marRight w:val="0"/>
      <w:marTop w:val="0"/>
      <w:marBottom w:val="0"/>
      <w:divBdr>
        <w:top w:val="none" w:sz="0" w:space="0" w:color="auto"/>
        <w:left w:val="none" w:sz="0" w:space="0" w:color="auto"/>
        <w:bottom w:val="none" w:sz="0" w:space="0" w:color="auto"/>
        <w:right w:val="none" w:sz="0" w:space="0" w:color="auto"/>
      </w:divBdr>
    </w:div>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746850803">
      <w:bodyDiv w:val="1"/>
      <w:marLeft w:val="0"/>
      <w:marRight w:val="0"/>
      <w:marTop w:val="0"/>
      <w:marBottom w:val="0"/>
      <w:divBdr>
        <w:top w:val="none" w:sz="0" w:space="0" w:color="auto"/>
        <w:left w:val="none" w:sz="0" w:space="0" w:color="auto"/>
        <w:bottom w:val="none" w:sz="0" w:space="0" w:color="auto"/>
        <w:right w:val="none" w:sz="0" w:space="0" w:color="auto"/>
      </w:divBdr>
    </w:div>
    <w:div w:id="988483386">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 w:id="19518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062F3E-3BA5-684D-810B-441096E8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2016-09-08T22:06:00Z</cp:lastPrinted>
  <dcterms:created xsi:type="dcterms:W3CDTF">2017-01-23T23:26:00Z</dcterms:created>
  <dcterms:modified xsi:type="dcterms:W3CDTF">2017-01-23T23:26:00Z</dcterms:modified>
</cp:coreProperties>
</file>