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CE724" w14:textId="77777777" w:rsidR="00F60161" w:rsidRDefault="00F60161" w:rsidP="00E67897">
      <w:pPr>
        <w:pStyle w:val="NoSpacing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San Mateo County</w:t>
      </w:r>
      <w:r w:rsidR="00E67897" w:rsidRPr="00E67897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 xml:space="preserve">Law Enforcement </w:t>
      </w:r>
    </w:p>
    <w:p w14:paraId="170E7F75" w14:textId="40A65FFB" w:rsidR="00E67897" w:rsidRPr="00E67897" w:rsidRDefault="00E67897" w:rsidP="00E67897">
      <w:pPr>
        <w:pStyle w:val="NoSpacing"/>
        <w:jc w:val="center"/>
        <w:rPr>
          <w:rFonts w:eastAsia="Calibri" w:cs="Times New Roman"/>
          <w:b/>
          <w:sz w:val="24"/>
          <w:szCs w:val="24"/>
        </w:rPr>
      </w:pPr>
      <w:r w:rsidRPr="00E67897">
        <w:rPr>
          <w:rFonts w:eastAsia="Calibri" w:cs="Times New Roman"/>
          <w:b/>
          <w:sz w:val="24"/>
          <w:szCs w:val="24"/>
        </w:rPr>
        <w:t>Naloxone Reporting Form</w:t>
      </w:r>
    </w:p>
    <w:p w14:paraId="223C5F52" w14:textId="77777777" w:rsidR="00E67897" w:rsidRDefault="00E67897" w:rsidP="00AC696B">
      <w:pPr>
        <w:rPr>
          <w:rFonts w:ascii="Calibri" w:eastAsia="Calibri" w:hAnsi="Calibri" w:cs="Calibri"/>
          <w:b/>
        </w:rPr>
      </w:pPr>
    </w:p>
    <w:p w14:paraId="01218447" w14:textId="77777777" w:rsidR="00AC696B" w:rsidRDefault="00AC696B" w:rsidP="00AC696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Officer Name:____________________________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Report Date: ______/____/_____ </w:t>
      </w:r>
    </w:p>
    <w:p w14:paraId="7DDC4B74" w14:textId="77777777" w:rsidR="00AC696B" w:rsidRDefault="00AC696B" w:rsidP="00AC696B">
      <w:pPr>
        <w:pStyle w:val="NoSpacing"/>
      </w:pPr>
    </w:p>
    <w:p w14:paraId="723752BC" w14:textId="2439101F" w:rsidR="003F398F" w:rsidRDefault="003F398F" w:rsidP="00F60161">
      <w:pPr>
        <w:pStyle w:val="NoSpacing"/>
        <w:spacing w:line="360" w:lineRule="auto"/>
      </w:pPr>
      <w:r>
        <w:t xml:space="preserve">1. </w:t>
      </w:r>
      <w:r w:rsidR="00AC696B">
        <w:t>When did the overdose occur? Date: ______/___/____   Approximate Time: _____________</w:t>
      </w:r>
    </w:p>
    <w:p w14:paraId="4F6DDE12" w14:textId="77777777" w:rsidR="00AC696B" w:rsidRDefault="003F398F" w:rsidP="00AC696B">
      <w:pPr>
        <w:pStyle w:val="NoSpacing"/>
      </w:pPr>
      <w:r>
        <w:t xml:space="preserve">5. </w:t>
      </w:r>
      <w:r w:rsidR="00AC696B">
        <w:t>How did you know that an overdose was happening? (Check all that apply.)</w:t>
      </w:r>
    </w:p>
    <w:p w14:paraId="44ED4868" w14:textId="77777777" w:rsidR="00AC696B" w:rsidRPr="00AC696B" w:rsidRDefault="00140793" w:rsidP="00AC696B">
      <w:pPr>
        <w:pStyle w:val="NoSpacing"/>
      </w:pPr>
      <w:sdt>
        <w:sdtPr>
          <w:id w:val="210144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Person looked blue </w:t>
      </w:r>
    </w:p>
    <w:p w14:paraId="5DFF9EE3" w14:textId="77777777" w:rsidR="00AC696B" w:rsidRPr="00AC696B" w:rsidRDefault="00140793" w:rsidP="00AC696B">
      <w:pPr>
        <w:pStyle w:val="NoSpacing"/>
      </w:pPr>
      <w:sdt>
        <w:sdtPr>
          <w:id w:val="-105207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Person wouldn’t wake up </w:t>
      </w:r>
    </w:p>
    <w:p w14:paraId="327F53E4" w14:textId="77777777" w:rsidR="00AC696B" w:rsidRPr="00AC696B" w:rsidRDefault="00140793" w:rsidP="00AC696B">
      <w:pPr>
        <w:pStyle w:val="NoSpacing"/>
      </w:pPr>
      <w:sdt>
        <w:sdtPr>
          <w:id w:val="-149140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Person stopped breathing </w:t>
      </w:r>
    </w:p>
    <w:p w14:paraId="59C21B1B" w14:textId="77777777" w:rsidR="00AC696B" w:rsidRPr="00AC696B" w:rsidRDefault="00140793" w:rsidP="00AC696B">
      <w:pPr>
        <w:pStyle w:val="NoSpacing"/>
      </w:pPr>
      <w:sdt>
        <w:sdtPr>
          <w:id w:val="87165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>No response to sternal rub or painful stimuli</w:t>
      </w:r>
    </w:p>
    <w:p w14:paraId="6251AB4C" w14:textId="074E7360" w:rsidR="003F398F" w:rsidRDefault="00140793" w:rsidP="00F60161">
      <w:pPr>
        <w:pStyle w:val="NoSpacing"/>
        <w:spacing w:line="360" w:lineRule="auto"/>
      </w:pPr>
      <w:sdt>
        <w:sdtPr>
          <w:id w:val="-41316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>Other</w:t>
      </w:r>
      <w:r w:rsidR="00AC696B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AC696B">
        <w:instrText xml:space="preserve"> FORMTEXT </w:instrText>
      </w:r>
      <w:r w:rsidR="00AC696B">
        <w:fldChar w:fldCharType="separate"/>
      </w:r>
      <w:r w:rsidR="00AC696B">
        <w:rPr>
          <w:noProof/>
        </w:rPr>
        <w:t> </w:t>
      </w:r>
      <w:r w:rsidR="00AC696B">
        <w:rPr>
          <w:noProof/>
        </w:rPr>
        <w:t> </w:t>
      </w:r>
      <w:r w:rsidR="00AC696B">
        <w:rPr>
          <w:noProof/>
        </w:rPr>
        <w:t> </w:t>
      </w:r>
      <w:r w:rsidR="00AC696B">
        <w:rPr>
          <w:noProof/>
        </w:rPr>
        <w:t> </w:t>
      </w:r>
      <w:r w:rsidR="00AC696B">
        <w:rPr>
          <w:noProof/>
        </w:rPr>
        <w:t> </w:t>
      </w:r>
      <w:r w:rsidR="00AC696B">
        <w:fldChar w:fldCharType="end"/>
      </w:r>
      <w:bookmarkEnd w:id="0"/>
    </w:p>
    <w:p w14:paraId="72257120" w14:textId="77777777" w:rsidR="00AC696B" w:rsidRDefault="003F398F" w:rsidP="00AC696B">
      <w:pPr>
        <w:pStyle w:val="NoSpacing"/>
      </w:pPr>
      <w:r>
        <w:t xml:space="preserve">6. </w:t>
      </w:r>
      <w:r w:rsidR="00AC696B" w:rsidRPr="00AC696B">
        <w:t>What drugs were involved in the overdose? (Present at the scene or suspected.  Check all that apply)</w:t>
      </w:r>
    </w:p>
    <w:p w14:paraId="2171D5C2" w14:textId="77777777" w:rsidR="00AC696B" w:rsidRPr="00AC696B" w:rsidRDefault="00140793" w:rsidP="00AC696B">
      <w:pPr>
        <w:pStyle w:val="NoSpacing"/>
      </w:pPr>
      <w:sdt>
        <w:sdtPr>
          <w:id w:val="-157103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heroin </w:t>
      </w:r>
      <w:sdt>
        <w:sdtPr>
          <w:id w:val="10370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codeine </w:t>
      </w:r>
      <w:sdt>
        <w:sdtPr>
          <w:id w:val="149253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morphine </w:t>
      </w:r>
      <w:sdt>
        <w:sdtPr>
          <w:id w:val="30613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fentanyl </w:t>
      </w:r>
      <w:sdt>
        <w:sdtPr>
          <w:id w:val="-123716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oxycodone  </w:t>
      </w:r>
      <w:sdt>
        <w:sdtPr>
          <w:id w:val="172001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methadone </w:t>
      </w:r>
      <w:sdt>
        <w:sdtPr>
          <w:id w:val="-80523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>
        <w:t xml:space="preserve">alcohol </w:t>
      </w:r>
      <w:sdt>
        <w:sdtPr>
          <w:id w:val="-64573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meth </w:t>
      </w:r>
      <w:sdt>
        <w:sdtPr>
          <w:id w:val="115394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GHB </w:t>
      </w:r>
      <w:sdt>
        <w:sdtPr>
          <w:id w:val="-173662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cocaine/crack </w:t>
      </w:r>
      <w:sdt>
        <w:sdtPr>
          <w:id w:val="-140552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benzodiazepines, ‘benzos’ (eg: valium) </w:t>
      </w:r>
    </w:p>
    <w:p w14:paraId="27223424" w14:textId="77777777" w:rsidR="00AC696B" w:rsidRPr="00AC696B" w:rsidRDefault="00140793" w:rsidP="00AC696B">
      <w:pPr>
        <w:pStyle w:val="NoSpacing"/>
      </w:pPr>
      <w:sdt>
        <w:sdtPr>
          <w:id w:val="89270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>additional:</w:t>
      </w:r>
      <w:r w:rsidR="00AC696B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AC696B">
        <w:instrText xml:space="preserve"> FORMTEXT </w:instrText>
      </w:r>
      <w:r w:rsidR="00AC696B">
        <w:fldChar w:fldCharType="separate"/>
      </w:r>
      <w:r w:rsidR="00AC696B">
        <w:rPr>
          <w:noProof/>
        </w:rPr>
        <w:t> </w:t>
      </w:r>
      <w:r w:rsidR="00AC696B">
        <w:rPr>
          <w:noProof/>
        </w:rPr>
        <w:t> </w:t>
      </w:r>
      <w:r w:rsidR="00AC696B">
        <w:rPr>
          <w:noProof/>
        </w:rPr>
        <w:t> </w:t>
      </w:r>
      <w:r w:rsidR="00AC696B">
        <w:rPr>
          <w:noProof/>
        </w:rPr>
        <w:t> </w:t>
      </w:r>
      <w:r w:rsidR="00AC696B">
        <w:rPr>
          <w:noProof/>
        </w:rPr>
        <w:t> </w:t>
      </w:r>
      <w:r w:rsidR="00AC696B">
        <w:fldChar w:fldCharType="end"/>
      </w:r>
      <w:bookmarkEnd w:id="1"/>
      <w:r w:rsidR="00AC696B" w:rsidRPr="00AC696B">
        <w:t xml:space="preserve"> </w:t>
      </w:r>
    </w:p>
    <w:p w14:paraId="6ADC1335" w14:textId="67ACE72A" w:rsidR="003F398F" w:rsidRDefault="003F398F" w:rsidP="00AC696B">
      <w:pPr>
        <w:pStyle w:val="NoSpacing"/>
      </w:pPr>
    </w:p>
    <w:p w14:paraId="17D9C20E" w14:textId="77777777" w:rsidR="00AC696B" w:rsidRPr="00AC696B" w:rsidRDefault="003F398F" w:rsidP="00AC696B">
      <w:pPr>
        <w:pStyle w:val="NoSpacing"/>
      </w:pPr>
      <w:r>
        <w:t xml:space="preserve">7. </w:t>
      </w:r>
      <w:r w:rsidR="00AC696B" w:rsidRPr="00AC696B">
        <w:t xml:space="preserve">Did the person who you administered naloxone to… </w:t>
      </w:r>
    </w:p>
    <w:p w14:paraId="17F658D9" w14:textId="77777777" w:rsidR="00AC696B" w:rsidRPr="00AC696B" w:rsidRDefault="00AC696B" w:rsidP="00AC696B">
      <w:pPr>
        <w:pStyle w:val="NoSpacing"/>
      </w:pPr>
      <w:r>
        <w:t xml:space="preserve"> </w:t>
      </w:r>
      <w:r w:rsidR="003F398F">
        <w:tab/>
      </w:r>
      <w:r>
        <w:t>a</w:t>
      </w:r>
      <w:r w:rsidRPr="00AC696B">
        <w:t xml:space="preserve">) Experience any symptoms of withdrawal? </w:t>
      </w:r>
      <w:sdt>
        <w:sdtPr>
          <w:id w:val="210384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C696B">
        <w:t xml:space="preserve">none </w:t>
      </w:r>
      <w:sdt>
        <w:sdtPr>
          <w:id w:val="165087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C696B">
        <w:t xml:space="preserve">mild </w:t>
      </w:r>
      <w:sdt>
        <w:sdtPr>
          <w:id w:val="-209454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C696B">
        <w:t xml:space="preserve">severe </w:t>
      </w:r>
    </w:p>
    <w:p w14:paraId="08D73143" w14:textId="3227FA37" w:rsidR="00AC696B" w:rsidRDefault="00AC696B" w:rsidP="00F60161">
      <w:pPr>
        <w:pStyle w:val="NoSpacing"/>
        <w:spacing w:line="360" w:lineRule="auto"/>
        <w:ind w:firstLine="720"/>
      </w:pPr>
      <w:r>
        <w:t xml:space="preserve"> b</w:t>
      </w:r>
      <w:r w:rsidRPr="00AC696B">
        <w:t xml:space="preserve">) Display aggression because of these symptoms? </w:t>
      </w:r>
      <w:sdt>
        <w:sdtPr>
          <w:id w:val="169287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C696B">
        <w:t xml:space="preserve">yes </w:t>
      </w:r>
      <w:sdt>
        <w:sdtPr>
          <w:id w:val="140163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C696B">
        <w:t xml:space="preserve">no </w:t>
      </w:r>
    </w:p>
    <w:p w14:paraId="42898DE3" w14:textId="77777777" w:rsidR="00AC696B" w:rsidRDefault="003F398F" w:rsidP="00AC696B">
      <w:pPr>
        <w:pStyle w:val="NoSpacing"/>
      </w:pPr>
      <w:r>
        <w:t xml:space="preserve">8. </w:t>
      </w:r>
      <w:r w:rsidR="00AC696B" w:rsidRPr="00AC696B">
        <w:t xml:space="preserve">How long did it </w:t>
      </w:r>
      <w:r w:rsidR="00AC696B">
        <w:t xml:space="preserve">take for the naloxone to work? </w:t>
      </w:r>
      <w:r>
        <w:t xml:space="preserve"> </w:t>
      </w:r>
      <w:r w:rsidR="00AC696B" w:rsidRPr="00AC696B">
        <w:t xml:space="preserve">Check one answer: </w:t>
      </w:r>
    </w:p>
    <w:p w14:paraId="3215204C" w14:textId="77777777" w:rsidR="00AC696B" w:rsidRPr="00AC696B" w:rsidRDefault="00140793" w:rsidP="00AC696B">
      <w:pPr>
        <w:pStyle w:val="NoSpacing"/>
      </w:pPr>
      <w:sdt>
        <w:sdtPr>
          <w:id w:val="-50012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immediately </w:t>
      </w:r>
      <w:sdt>
        <w:sdtPr>
          <w:id w:val="132454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30 seconds </w:t>
      </w:r>
      <w:sdt>
        <w:sdtPr>
          <w:id w:val="26449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one minute </w:t>
      </w:r>
      <w:sdt>
        <w:sdtPr>
          <w:id w:val="150809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90 seconds </w:t>
      </w:r>
    </w:p>
    <w:p w14:paraId="6F84CD7C" w14:textId="77777777" w:rsidR="00AC696B" w:rsidRPr="00AC696B" w:rsidRDefault="00140793" w:rsidP="00AC696B">
      <w:pPr>
        <w:pStyle w:val="NoSpacing"/>
      </w:pPr>
      <w:sdt>
        <w:sdtPr>
          <w:id w:val="-38001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2 minutes </w:t>
      </w:r>
      <w:sdt>
        <w:sdtPr>
          <w:id w:val="-202885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180 seconds </w:t>
      </w:r>
      <w:sdt>
        <w:sdtPr>
          <w:id w:val="-97791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210 seconds </w:t>
      </w:r>
      <w:sdt>
        <w:sdtPr>
          <w:id w:val="-1369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3 minutes </w:t>
      </w:r>
      <w:sdt>
        <w:sdtPr>
          <w:id w:val="136532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 more than 3 minutes</w:t>
      </w:r>
    </w:p>
    <w:p w14:paraId="54CC11FF" w14:textId="77777777" w:rsidR="00AC696B" w:rsidRDefault="00140793" w:rsidP="00AC696B">
      <w:pPr>
        <w:pStyle w:val="NoSpacing"/>
      </w:pPr>
      <w:sdt>
        <w:sdtPr>
          <w:id w:val="41938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>
        <w:t xml:space="preserve">it didn’t work </w:t>
      </w:r>
    </w:p>
    <w:p w14:paraId="33DB3888" w14:textId="77777777" w:rsidR="00AC696B" w:rsidRDefault="00AC696B" w:rsidP="00AC696B">
      <w:pPr>
        <w:pStyle w:val="NoSpacing"/>
      </w:pPr>
    </w:p>
    <w:p w14:paraId="7C148B86" w14:textId="77777777" w:rsidR="00AC696B" w:rsidRPr="00AC696B" w:rsidRDefault="003F398F" w:rsidP="003F398F">
      <w:pPr>
        <w:pStyle w:val="NoSpacing"/>
        <w:spacing w:line="360" w:lineRule="auto"/>
      </w:pPr>
      <w:r>
        <w:t xml:space="preserve">9. </w:t>
      </w:r>
      <w:r w:rsidR="00AC696B" w:rsidRPr="00AC696B">
        <w:t xml:space="preserve">How many vials of naloxone were administered? </w:t>
      </w:r>
    </w:p>
    <w:p w14:paraId="3B3996E1" w14:textId="77777777" w:rsidR="00AC696B" w:rsidRPr="00AC696B" w:rsidRDefault="00140793" w:rsidP="00AC696B">
      <w:pPr>
        <w:pStyle w:val="NoSpacing"/>
      </w:pPr>
      <w:sdt>
        <w:sdtPr>
          <w:id w:val="157107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1      </w:t>
      </w:r>
      <w:sdt>
        <w:sdtPr>
          <w:id w:val="-116177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2 </w:t>
      </w:r>
    </w:p>
    <w:p w14:paraId="2B5E11AD" w14:textId="77777777" w:rsidR="00AC696B" w:rsidRDefault="00AC696B" w:rsidP="00AC696B">
      <w:pPr>
        <w:pStyle w:val="NoSpacing"/>
      </w:pPr>
    </w:p>
    <w:p w14:paraId="52D8EED1" w14:textId="77777777" w:rsidR="00AC696B" w:rsidRPr="00AC696B" w:rsidRDefault="003F398F" w:rsidP="00AC696B">
      <w:pPr>
        <w:pStyle w:val="NoSpacing"/>
      </w:pPr>
      <w:r>
        <w:t xml:space="preserve">10. </w:t>
      </w:r>
      <w:r w:rsidR="00AC696B" w:rsidRPr="00AC696B">
        <w:t xml:space="preserve">Did the person survive the overdose? </w:t>
      </w:r>
    </w:p>
    <w:p w14:paraId="674EA103" w14:textId="77777777" w:rsidR="00AC696B" w:rsidRPr="00AC696B" w:rsidRDefault="00140793" w:rsidP="003F398F">
      <w:pPr>
        <w:pStyle w:val="NoSpacing"/>
        <w:spacing w:line="360" w:lineRule="auto"/>
      </w:pPr>
      <w:sdt>
        <w:sdtPr>
          <w:id w:val="-36105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yes    </w:t>
      </w:r>
      <w:sdt>
        <w:sdtPr>
          <w:id w:val="92785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 no      </w:t>
      </w:r>
      <w:sdt>
        <w:sdtPr>
          <w:id w:val="48629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 I don’t know</w:t>
      </w:r>
    </w:p>
    <w:p w14:paraId="4E83EF2B" w14:textId="77777777" w:rsidR="003F398F" w:rsidRDefault="003F398F" w:rsidP="00AC696B">
      <w:pPr>
        <w:pStyle w:val="NoSpacing"/>
      </w:pPr>
      <w:r>
        <w:t xml:space="preserve">11. </w:t>
      </w:r>
      <w:r w:rsidR="00AC696B" w:rsidRPr="00AC696B">
        <w:t xml:space="preserve">Do you experience any problems carrying your naloxone kit? </w:t>
      </w:r>
      <w:sdt>
        <w:sdtPr>
          <w:id w:val="10595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 w:rsidR="00AC696B" w:rsidRPr="00AC696B">
        <w:t xml:space="preserve">yes </w:t>
      </w:r>
      <w:sdt>
        <w:sdtPr>
          <w:id w:val="62488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6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AC696B" w:rsidRPr="00AC696B">
        <w:t xml:space="preserve"> </w:t>
      </w:r>
    </w:p>
    <w:p w14:paraId="367B20DC" w14:textId="77777777" w:rsidR="00AC696B" w:rsidRPr="00AC696B" w:rsidRDefault="003F398F" w:rsidP="003F398F">
      <w:pPr>
        <w:pStyle w:val="NoSpacing"/>
        <w:ind w:firstLine="720"/>
      </w:pPr>
      <w:r>
        <w:t xml:space="preserve">If yes, please </w:t>
      </w:r>
      <w:r w:rsidR="00AC696B" w:rsidRPr="00AC696B">
        <w:t>specify:</w:t>
      </w:r>
      <w:r w:rsidR="00AC696B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C696B">
        <w:instrText xml:space="preserve"> FORMTEXT </w:instrText>
      </w:r>
      <w:r w:rsidR="00AC696B">
        <w:fldChar w:fldCharType="separate"/>
      </w:r>
      <w:r w:rsidR="00AC696B">
        <w:rPr>
          <w:noProof/>
        </w:rPr>
        <w:t> </w:t>
      </w:r>
      <w:r w:rsidR="00AC696B">
        <w:rPr>
          <w:noProof/>
        </w:rPr>
        <w:t> </w:t>
      </w:r>
      <w:r w:rsidR="00AC696B">
        <w:rPr>
          <w:noProof/>
        </w:rPr>
        <w:t> </w:t>
      </w:r>
      <w:r w:rsidR="00AC696B">
        <w:rPr>
          <w:noProof/>
        </w:rPr>
        <w:t> </w:t>
      </w:r>
      <w:r w:rsidR="00AC696B">
        <w:rPr>
          <w:noProof/>
        </w:rPr>
        <w:t> </w:t>
      </w:r>
      <w:r w:rsidR="00AC696B">
        <w:fldChar w:fldCharType="end"/>
      </w:r>
      <w:bookmarkEnd w:id="2"/>
      <w:r w:rsidR="00AC696B" w:rsidRPr="00AC696B">
        <w:t xml:space="preserve"> </w:t>
      </w:r>
    </w:p>
    <w:p w14:paraId="2CA86267" w14:textId="77777777" w:rsidR="00AC696B" w:rsidRPr="00AC696B" w:rsidRDefault="00AC696B" w:rsidP="00AC696B">
      <w:pPr>
        <w:pStyle w:val="NoSpacing"/>
      </w:pPr>
    </w:p>
    <w:p w14:paraId="52D3D206" w14:textId="4477F5BB" w:rsidR="00AC696B" w:rsidRPr="00AC696B" w:rsidRDefault="00AC696B" w:rsidP="00AC696B">
      <w:pPr>
        <w:pStyle w:val="NoSpacing"/>
      </w:pPr>
      <w:r w:rsidRPr="00AC696B">
        <w:t xml:space="preserve">Please </w:t>
      </w:r>
      <w:r w:rsidR="006D18A1">
        <w:t>email</w:t>
      </w:r>
      <w:r w:rsidRPr="00AC696B">
        <w:t xml:space="preserve"> t</w:t>
      </w:r>
      <w:r w:rsidR="00D83657">
        <w:t xml:space="preserve">he complete form </w:t>
      </w:r>
      <w:hyperlink r:id="rId7" w:history="1">
        <w:r w:rsidR="006D18A1" w:rsidRPr="00537A57">
          <w:rPr>
            <w:rStyle w:val="Hyperlink"/>
          </w:rPr>
          <w:t>ghgilbert@stanford.edu</w:t>
        </w:r>
      </w:hyperlink>
      <w:r w:rsidR="006D18A1" w:rsidRPr="006D18A1">
        <w:rPr>
          <w:rStyle w:val="Hyperlink"/>
          <w:u w:val="none"/>
        </w:rPr>
        <w:t xml:space="preserve"> </w:t>
      </w:r>
      <w:r w:rsidR="002B71CB">
        <w:t>and</w:t>
      </w:r>
      <w:r w:rsidR="006D18A1">
        <w:t xml:space="preserve"> </w:t>
      </w:r>
      <w:hyperlink r:id="rId8" w:history="1">
        <w:r w:rsidR="006D18A1" w:rsidRPr="00537A57">
          <w:rPr>
            <w:rStyle w:val="Hyperlink"/>
          </w:rPr>
          <w:t>gfahey@smcgov.org</w:t>
        </w:r>
      </w:hyperlink>
      <w:r w:rsidR="006D18A1">
        <w:t xml:space="preserve"> and </w:t>
      </w:r>
      <w:r w:rsidR="00A95C5A">
        <w:t>keep record on file</w:t>
      </w:r>
      <w:r w:rsidR="006D18A1">
        <w:t xml:space="preserve"> with your police agency</w:t>
      </w:r>
      <w:bookmarkStart w:id="3" w:name="_GoBack"/>
      <w:bookmarkEnd w:id="3"/>
      <w:r w:rsidR="00A95C5A">
        <w:t>. R</w:t>
      </w:r>
      <w:r w:rsidRPr="00AC696B">
        <w:t>eceive a new kit</w:t>
      </w:r>
      <w:r w:rsidR="00A95C5A">
        <w:t xml:space="preserve"> from your </w:t>
      </w:r>
      <w:r w:rsidR="003B5C96">
        <w:t>a</w:t>
      </w:r>
      <w:r w:rsidR="00A95C5A">
        <w:t>gency’s Narcan coordinator</w:t>
      </w:r>
      <w:r w:rsidRPr="00AC696B">
        <w:t>.</w:t>
      </w:r>
    </w:p>
    <w:p w14:paraId="232D0A65" w14:textId="77777777" w:rsidR="00AC696B" w:rsidRDefault="00AC696B" w:rsidP="00AC696B">
      <w:pPr>
        <w:pStyle w:val="NoSpacing"/>
      </w:pPr>
    </w:p>
    <w:sectPr w:rsidR="00AC696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21A99" w14:textId="77777777" w:rsidR="00140793" w:rsidRDefault="00140793" w:rsidP="00AC696B">
      <w:pPr>
        <w:spacing w:after="0" w:line="240" w:lineRule="auto"/>
      </w:pPr>
      <w:r>
        <w:separator/>
      </w:r>
    </w:p>
  </w:endnote>
  <w:endnote w:type="continuationSeparator" w:id="0">
    <w:p w14:paraId="6FDBB0AD" w14:textId="77777777" w:rsidR="00140793" w:rsidRDefault="00140793" w:rsidP="00AC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EA889" w14:textId="77777777" w:rsidR="00140793" w:rsidRDefault="00140793" w:rsidP="00AC696B">
      <w:pPr>
        <w:spacing w:after="0" w:line="240" w:lineRule="auto"/>
      </w:pPr>
      <w:r>
        <w:separator/>
      </w:r>
    </w:p>
  </w:footnote>
  <w:footnote w:type="continuationSeparator" w:id="0">
    <w:p w14:paraId="556FCC6C" w14:textId="77777777" w:rsidR="00140793" w:rsidRDefault="00140793" w:rsidP="00AC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82B33" w14:textId="6FEA4669" w:rsidR="00F60161" w:rsidRPr="00F60161" w:rsidRDefault="00390E01" w:rsidP="00F6016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44311D" wp14:editId="54B0FE8B">
          <wp:simplePos x="0" y="0"/>
          <wp:positionH relativeFrom="margin">
            <wp:posOffset>996950</wp:posOffset>
          </wp:positionH>
          <wp:positionV relativeFrom="margin">
            <wp:posOffset>-920865</wp:posOffset>
          </wp:positionV>
          <wp:extent cx="3752850" cy="819150"/>
          <wp:effectExtent l="0" t="0" r="0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0161" w:rsidRPr="00F60161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F60161" w:rsidRPr="00F60161">
      <w:rPr>
        <w:rFonts w:ascii="Times New Roman" w:eastAsia="Times New Roman" w:hAnsi="Times New Roman" w:cs="Times New Roman"/>
        <w:sz w:val="24"/>
        <w:szCs w:val="24"/>
      </w:rPr>
      <w:instrText xml:space="preserve"> INCLUDEPICTURE "cid:5E8FBD373143B642A3CDE0229635328D@namprd09.prod.outlook.com" \* MERGEFORMATINET </w:instrText>
    </w:r>
    <w:r w:rsidR="00F60161" w:rsidRPr="00F60161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F60161" w:rsidRPr="00F60161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inline distT="0" distB="0" distL="0" distR="0" wp14:anchorId="4FDD371D" wp14:editId="14E0FE44">
              <wp:extent cx="302895" cy="302895"/>
              <wp:effectExtent l="0" t="0" r="0" b="0"/>
              <wp:docPr id="3" name="Rectangle 3" descr="ATT38109 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A52FD44" id="Rectangle 3" o:spid="_x0000_s1026" alt="ATT38109 1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" filled="f" stroked="f">
              <o:lock v:ext="edit" aspectratio="t"/>
              <w10:anchorlock/>
            </v:rect>
          </w:pict>
        </mc:Fallback>
      </mc:AlternateContent>
    </w:r>
    <w:r w:rsidR="00F60161" w:rsidRPr="00F60161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11FDDC72" w14:textId="3F3BB061" w:rsidR="00AC696B" w:rsidRDefault="00AC696B" w:rsidP="00F60161">
    <w:pPr>
      <w:rPr>
        <w:rFonts w:ascii="Calibri" w:eastAsia="Calibri" w:hAnsi="Calibri" w:cs="Calibri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8FF"/>
    <w:multiLevelType w:val="hybridMultilevel"/>
    <w:tmpl w:val="EF9A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10EFF"/>
    <w:multiLevelType w:val="hybridMultilevel"/>
    <w:tmpl w:val="650E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7003C"/>
    <w:multiLevelType w:val="hybridMultilevel"/>
    <w:tmpl w:val="6DA8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56435"/>
    <w:multiLevelType w:val="hybridMultilevel"/>
    <w:tmpl w:val="A6D8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6B"/>
    <w:rsid w:val="00023E29"/>
    <w:rsid w:val="00140793"/>
    <w:rsid w:val="00164AD3"/>
    <w:rsid w:val="001C6CFC"/>
    <w:rsid w:val="00252160"/>
    <w:rsid w:val="002B71CB"/>
    <w:rsid w:val="002F3DF0"/>
    <w:rsid w:val="003042DB"/>
    <w:rsid w:val="00337298"/>
    <w:rsid w:val="003743AB"/>
    <w:rsid w:val="00390E01"/>
    <w:rsid w:val="003B5C96"/>
    <w:rsid w:val="003F398F"/>
    <w:rsid w:val="00472F4A"/>
    <w:rsid w:val="004A705A"/>
    <w:rsid w:val="00664DAD"/>
    <w:rsid w:val="006D18A1"/>
    <w:rsid w:val="00A95C5A"/>
    <w:rsid w:val="00AC696B"/>
    <w:rsid w:val="00C04666"/>
    <w:rsid w:val="00C92763"/>
    <w:rsid w:val="00D83657"/>
    <w:rsid w:val="00DA0BB1"/>
    <w:rsid w:val="00E67897"/>
    <w:rsid w:val="00E67FE8"/>
    <w:rsid w:val="00E936D9"/>
    <w:rsid w:val="00ED4CF3"/>
    <w:rsid w:val="00F336D2"/>
    <w:rsid w:val="00F6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C536D"/>
  <w15:docId w15:val="{6DF793C6-6CA1-40F2-9DAC-378C497E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9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96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96B"/>
    <w:pPr>
      <w:ind w:left="720"/>
      <w:contextualSpacing/>
    </w:pPr>
  </w:style>
  <w:style w:type="paragraph" w:styleId="NoSpacing">
    <w:name w:val="No Spacing"/>
    <w:uiPriority w:val="1"/>
    <w:qFormat/>
    <w:rsid w:val="00AC696B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C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9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C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96B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AC69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95C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C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ahey@smcgov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hgilbert@stanfo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Smith</dc:creator>
  <cp:lastModifiedBy>Dr. Gregory H. Gilbert</cp:lastModifiedBy>
  <cp:revision>6</cp:revision>
  <dcterms:created xsi:type="dcterms:W3CDTF">2018-08-08T21:11:00Z</dcterms:created>
  <dcterms:modified xsi:type="dcterms:W3CDTF">2018-08-23T00:10:00Z</dcterms:modified>
</cp:coreProperties>
</file>