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1080"/>
        <w:gridCol w:w="840"/>
        <w:gridCol w:w="1680"/>
        <w:gridCol w:w="3121"/>
      </w:tblGrid>
      <w:tr w:rsidR="00B83A02" w14:paraId="544B58B2" w14:textId="77777777">
        <w:trPr>
          <w:trHeight w:val="2116"/>
        </w:trPr>
        <w:tc>
          <w:tcPr>
            <w:tcW w:w="11150" w:type="dxa"/>
            <w:gridSpan w:val="5"/>
            <w:tcBorders>
              <w:left w:val="double" w:sz="4" w:space="0" w:color="000000"/>
              <w:right w:val="double" w:sz="4" w:space="0" w:color="000000"/>
            </w:tcBorders>
          </w:tcPr>
          <w:p w14:paraId="7B22A0CB" w14:textId="77777777" w:rsidR="00B83A02" w:rsidRDefault="001A5AAC">
            <w:pPr>
              <w:pStyle w:val="TableParagraph"/>
              <w:spacing w:line="247" w:lineRule="exact"/>
              <w:ind w:left="97"/>
              <w:rPr>
                <w:b/>
              </w:rPr>
            </w:pPr>
            <w:r>
              <w:rPr>
                <w:b/>
              </w:rPr>
              <w:t>SAN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MATEO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AGING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ADULT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  <w:p w14:paraId="7A7F75B1" w14:textId="77777777" w:rsidR="00B83A02" w:rsidRDefault="001A5AAC">
            <w:pPr>
              <w:pStyle w:val="TableParagraph"/>
              <w:spacing w:line="252" w:lineRule="exact"/>
              <w:ind w:left="34"/>
              <w:rPr>
                <w:b/>
              </w:rPr>
            </w:pPr>
            <w:r>
              <w:rPr>
                <w:b/>
              </w:rPr>
              <w:t>Management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(MIS)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Ombudsman</w:t>
            </w:r>
            <w:r>
              <w:rPr>
                <w:b/>
                <w:spacing w:val="-2"/>
              </w:rPr>
              <w:t xml:space="preserve"> Programs</w:t>
            </w:r>
          </w:p>
          <w:p w14:paraId="06D30183" w14:textId="37691E61" w:rsidR="00B83A02" w:rsidRDefault="001A5AAC">
            <w:pPr>
              <w:pStyle w:val="TableParagraph"/>
              <w:spacing w:before="32"/>
              <w:ind w:left="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(Rev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06.202</w:t>
            </w:r>
            <w:r w:rsidR="00E556F8">
              <w:rPr>
                <w:b/>
                <w:i/>
                <w:spacing w:val="-2"/>
                <w:sz w:val="20"/>
              </w:rPr>
              <w:t>3</w:t>
            </w:r>
            <w:r>
              <w:rPr>
                <w:b/>
                <w:i/>
                <w:spacing w:val="-2"/>
                <w:sz w:val="20"/>
              </w:rPr>
              <w:t>)</w:t>
            </w:r>
          </w:p>
          <w:p w14:paraId="67EDBBF4" w14:textId="77777777" w:rsidR="00B83A02" w:rsidRDefault="00B83A0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265076C7" w14:textId="30C2CDA3" w:rsidR="00B83A02" w:rsidRDefault="001A5AAC">
            <w:pPr>
              <w:pStyle w:val="TableParagraph"/>
              <w:ind w:left="3038" w:right="2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MONTHLY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SUPPORTIVE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REPORT FY 202</w:t>
            </w:r>
            <w:r w:rsidR="00E556F8">
              <w:rPr>
                <w:b/>
                <w:sz w:val="24"/>
              </w:rPr>
              <w:t>3-2024</w:t>
            </w:r>
          </w:p>
          <w:p w14:paraId="77E982C9" w14:textId="77777777" w:rsidR="00B83A02" w:rsidRDefault="001A5AAC">
            <w:pPr>
              <w:pStyle w:val="TableParagraph"/>
              <w:ind w:left="3036" w:right="2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Ombudsman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Programs</w:t>
            </w:r>
          </w:p>
        </w:tc>
      </w:tr>
      <w:tr w:rsidR="00B83A02" w14:paraId="34B95B9F" w14:textId="77777777">
        <w:trPr>
          <w:trHeight w:val="1103"/>
        </w:trPr>
        <w:tc>
          <w:tcPr>
            <w:tcW w:w="5509" w:type="dxa"/>
            <w:gridSpan w:val="2"/>
            <w:tcBorders>
              <w:left w:val="double" w:sz="4" w:space="0" w:color="000000"/>
            </w:tcBorders>
          </w:tcPr>
          <w:p w14:paraId="69969248" w14:textId="77777777" w:rsidR="00B83A02" w:rsidRDefault="001A5AAC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(CHECK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ONE)</w:t>
            </w:r>
          </w:p>
          <w:p w14:paraId="5076CA64" w14:textId="77777777" w:rsidR="00B83A02" w:rsidRDefault="00B83A02">
            <w:pPr>
              <w:pStyle w:val="TableParagraph"/>
              <w:rPr>
                <w:rFonts w:ascii="Times New Roman"/>
                <w:sz w:val="24"/>
              </w:rPr>
            </w:pPr>
          </w:p>
          <w:p w14:paraId="783F504A" w14:textId="77777777" w:rsidR="00B83A02" w:rsidRDefault="001A5AAC">
            <w:pPr>
              <w:pStyle w:val="TableParagraph"/>
              <w:tabs>
                <w:tab w:val="left" w:pos="1299"/>
                <w:tab w:val="left" w:pos="3380"/>
              </w:tabs>
              <w:ind w:left="49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ADDITION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CORRECTION</w:t>
            </w:r>
          </w:p>
        </w:tc>
        <w:tc>
          <w:tcPr>
            <w:tcW w:w="5641" w:type="dxa"/>
            <w:gridSpan w:val="3"/>
            <w:tcBorders>
              <w:right w:val="double" w:sz="4" w:space="0" w:color="000000"/>
            </w:tcBorders>
          </w:tcPr>
          <w:p w14:paraId="2FF831A7" w14:textId="77777777" w:rsidR="00B83A02" w:rsidRDefault="001A5AAC">
            <w:pPr>
              <w:pStyle w:val="TableParagraph"/>
              <w:tabs>
                <w:tab w:val="left" w:pos="3111"/>
              </w:tabs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MONTH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YEAR</w:t>
            </w:r>
          </w:p>
          <w:p w14:paraId="5F95966D" w14:textId="77777777" w:rsidR="00B83A02" w:rsidRDefault="00B83A02">
            <w:pPr>
              <w:pStyle w:val="TableParagraph"/>
              <w:rPr>
                <w:rFonts w:ascii="Times New Roman"/>
                <w:sz w:val="24"/>
              </w:rPr>
            </w:pPr>
          </w:p>
          <w:p w14:paraId="08B8CDBC" w14:textId="77777777" w:rsidR="00B83A02" w:rsidRDefault="001A5AAC">
            <w:pPr>
              <w:pStyle w:val="TableParagraph"/>
              <w:tabs>
                <w:tab w:val="left" w:pos="1232"/>
                <w:tab w:val="left" w:pos="2160"/>
                <w:tab w:val="left" w:pos="3298"/>
                <w:tab w:val="left" w:pos="4099"/>
                <w:tab w:val="left" w:pos="5025"/>
              </w:tabs>
              <w:ind w:left="433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</w:tc>
      </w:tr>
      <w:tr w:rsidR="00B83A02" w14:paraId="6E22C543" w14:textId="77777777">
        <w:trPr>
          <w:trHeight w:val="1565"/>
        </w:trPr>
        <w:tc>
          <w:tcPr>
            <w:tcW w:w="5509" w:type="dxa"/>
            <w:gridSpan w:val="2"/>
            <w:tcBorders>
              <w:left w:val="double" w:sz="4" w:space="0" w:color="000000"/>
            </w:tcBorders>
          </w:tcPr>
          <w:p w14:paraId="45FCB0B0" w14:textId="77777777" w:rsidR="00B83A02" w:rsidRDefault="001A5AAC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  <w:p w14:paraId="0A13262F" w14:textId="77777777" w:rsidR="00B83A02" w:rsidRDefault="00B83A02">
            <w:pPr>
              <w:pStyle w:val="TableParagraph"/>
              <w:rPr>
                <w:rFonts w:ascii="Times New Roman"/>
                <w:sz w:val="24"/>
              </w:rPr>
            </w:pPr>
          </w:p>
          <w:p w14:paraId="1BAC8F2D" w14:textId="77777777" w:rsidR="00B83A02" w:rsidRDefault="001A5AA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Ombudsman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Mateo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County</w:t>
            </w:r>
          </w:p>
        </w:tc>
        <w:tc>
          <w:tcPr>
            <w:tcW w:w="5641" w:type="dxa"/>
            <w:gridSpan w:val="3"/>
            <w:tcBorders>
              <w:right w:val="double" w:sz="4" w:space="0" w:color="000000"/>
            </w:tcBorders>
          </w:tcPr>
          <w:p w14:paraId="45FD6A5E" w14:textId="77777777" w:rsidR="00B83A02" w:rsidRDefault="001A5AAC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  <w:p w14:paraId="25E67AC2" w14:textId="77777777" w:rsidR="00B83A02" w:rsidRDefault="00B83A02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16001974" w14:textId="77777777" w:rsidR="00B83A02" w:rsidRDefault="001A5AAC">
            <w:pPr>
              <w:pStyle w:val="TableParagraph"/>
              <w:ind w:left="97" w:right="743"/>
              <w:rPr>
                <w:b/>
              </w:rPr>
            </w:pPr>
            <w:r>
              <w:rPr>
                <w:b/>
              </w:rPr>
              <w:t>SENIOR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OMBUDSMAN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 UNDER 60 OMBUDSMAN SERVICES</w:t>
            </w:r>
          </w:p>
          <w:p w14:paraId="1CDD3ABA" w14:textId="77777777" w:rsidR="00B83A02" w:rsidRDefault="001A5AAC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(ARF/ICF/Adult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Day)</w:t>
            </w:r>
          </w:p>
        </w:tc>
      </w:tr>
      <w:tr w:rsidR="00B83A02" w14:paraId="1A95B2A1" w14:textId="77777777">
        <w:trPr>
          <w:trHeight w:val="330"/>
        </w:trPr>
        <w:tc>
          <w:tcPr>
            <w:tcW w:w="4429" w:type="dxa"/>
            <w:tcBorders>
              <w:left w:val="double" w:sz="4" w:space="0" w:color="000000"/>
            </w:tcBorders>
            <w:shd w:val="clear" w:color="auto" w:fill="DFDFDF"/>
          </w:tcPr>
          <w:p w14:paraId="46F6976C" w14:textId="77777777" w:rsidR="00B83A02" w:rsidRDefault="001A5AAC">
            <w:pPr>
              <w:pStyle w:val="TableParagraph"/>
              <w:spacing w:line="271" w:lineRule="exact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20" w:type="dxa"/>
            <w:gridSpan w:val="2"/>
            <w:shd w:val="clear" w:color="auto" w:fill="DFDFDF"/>
          </w:tcPr>
          <w:p w14:paraId="7D1BDC47" w14:textId="77777777" w:rsidR="00B83A02" w:rsidRDefault="001A5AAC">
            <w:pPr>
              <w:pStyle w:val="TableParagraph"/>
              <w:spacing w:line="271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CARS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680" w:type="dxa"/>
            <w:shd w:val="clear" w:color="auto" w:fill="DFDFDF"/>
          </w:tcPr>
          <w:p w14:paraId="30DE8C06" w14:textId="77777777" w:rsidR="00B83A02" w:rsidRDefault="001A5AAC">
            <w:pPr>
              <w:pStyle w:val="TableParagraph"/>
              <w:spacing w:line="271" w:lineRule="exact"/>
              <w:ind w:left="278" w:right="2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FUNDING</w:t>
            </w:r>
          </w:p>
        </w:tc>
        <w:tc>
          <w:tcPr>
            <w:tcW w:w="3121" w:type="dxa"/>
            <w:tcBorders>
              <w:right w:val="double" w:sz="4" w:space="0" w:color="000000"/>
            </w:tcBorders>
            <w:shd w:val="clear" w:color="auto" w:fill="DFDFDF"/>
          </w:tcPr>
          <w:p w14:paraId="64AEA250" w14:textId="77777777" w:rsidR="00B83A02" w:rsidRDefault="001A5AAC">
            <w:pPr>
              <w:pStyle w:val="TableParagraph"/>
              <w:spacing w:line="271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2"/>
                <w:sz w:val="24"/>
              </w:rPr>
              <w:t xml:space="preserve"> PROVIDED</w:t>
            </w:r>
          </w:p>
        </w:tc>
      </w:tr>
      <w:tr w:rsidR="00B83A02" w14:paraId="792E1C45" w14:textId="77777777">
        <w:trPr>
          <w:trHeight w:val="1012"/>
        </w:trPr>
        <w:tc>
          <w:tcPr>
            <w:tcW w:w="4429" w:type="dxa"/>
            <w:tcBorders>
              <w:left w:val="double" w:sz="4" w:space="0" w:color="000000"/>
            </w:tcBorders>
          </w:tcPr>
          <w:p w14:paraId="7BF27C9D" w14:textId="77777777" w:rsidR="00B83A02" w:rsidRDefault="00B83A0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20A380BB" w14:textId="77777777" w:rsidR="00B83A02" w:rsidRDefault="001A5AAC">
            <w:pPr>
              <w:pStyle w:val="TableParagraph"/>
              <w:ind w:left="546" w:firstLine="225"/>
            </w:pPr>
            <w:r>
              <w:t>Senior Ombudsman Program MONITORING</w:t>
            </w:r>
            <w:r>
              <w:rPr>
                <w:spacing w:val="-13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>INVESTIGATION</w:t>
            </w:r>
          </w:p>
        </w:tc>
        <w:tc>
          <w:tcPr>
            <w:tcW w:w="1920" w:type="dxa"/>
            <w:gridSpan w:val="2"/>
          </w:tcPr>
          <w:p w14:paraId="3B8E5CC7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5F8A05C6" w14:textId="77777777" w:rsidR="00B83A02" w:rsidRDefault="001A5AAC">
            <w:pPr>
              <w:pStyle w:val="TableParagraph"/>
              <w:ind w:left="762" w:right="755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680" w:type="dxa"/>
          </w:tcPr>
          <w:p w14:paraId="4D0C61B5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6F0D425B" w14:textId="77777777" w:rsidR="00B83A02" w:rsidRDefault="001A5AAC">
            <w:pPr>
              <w:pStyle w:val="TableParagraph"/>
              <w:ind w:left="278" w:right="268"/>
              <w:jc w:val="center"/>
            </w:pPr>
            <w:r>
              <w:t>IIIIB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VIIA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6AB78296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1D199321" w14:textId="77777777" w:rsidR="00B83A02" w:rsidRDefault="001A5AAC">
            <w:pPr>
              <w:pStyle w:val="TableParagraph"/>
              <w:ind w:right="84"/>
              <w:jc w:val="right"/>
            </w:pPr>
            <w:r>
              <w:t>#</w:t>
            </w:r>
            <w:r>
              <w:rPr>
                <w:spacing w:val="-2"/>
              </w:rPr>
              <w:t xml:space="preserve"> </w:t>
            </w:r>
            <w:proofErr w:type="gramStart"/>
            <w:r>
              <w:t>of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</w:tr>
      <w:tr w:rsidR="00B83A02" w14:paraId="2F124B27" w14:textId="77777777">
        <w:trPr>
          <w:trHeight w:val="1012"/>
        </w:trPr>
        <w:tc>
          <w:tcPr>
            <w:tcW w:w="4429" w:type="dxa"/>
            <w:tcBorders>
              <w:left w:val="double" w:sz="4" w:space="0" w:color="000000"/>
            </w:tcBorders>
          </w:tcPr>
          <w:p w14:paraId="78FF879D" w14:textId="77777777" w:rsidR="00B83A02" w:rsidRDefault="00B83A0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7E02784F" w14:textId="77777777" w:rsidR="00B83A02" w:rsidRDefault="001A5AAC">
            <w:pPr>
              <w:pStyle w:val="TableParagraph"/>
              <w:ind w:left="846" w:hanging="75"/>
            </w:pPr>
            <w:r>
              <w:t>Senior</w:t>
            </w:r>
            <w:r>
              <w:rPr>
                <w:spacing w:val="-13"/>
              </w:rPr>
              <w:t xml:space="preserve"> </w:t>
            </w:r>
            <w:r>
              <w:t>Ombudsman</w:t>
            </w:r>
            <w:r>
              <w:rPr>
                <w:spacing w:val="-14"/>
              </w:rPr>
              <w:t xml:space="preserve"> </w:t>
            </w:r>
            <w:r>
              <w:t>Program COMMUNITY EDUCATION</w:t>
            </w:r>
          </w:p>
        </w:tc>
        <w:tc>
          <w:tcPr>
            <w:tcW w:w="1920" w:type="dxa"/>
            <w:gridSpan w:val="2"/>
          </w:tcPr>
          <w:p w14:paraId="3FCE6CA7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6D2B298B" w14:textId="77777777" w:rsidR="00B83A02" w:rsidRDefault="001A5AAC">
            <w:pPr>
              <w:pStyle w:val="TableParagraph"/>
              <w:ind w:left="762" w:right="755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680" w:type="dxa"/>
          </w:tcPr>
          <w:p w14:paraId="2BE5A266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2393E1EC" w14:textId="77777777" w:rsidR="00B83A02" w:rsidRDefault="001A5AAC">
            <w:pPr>
              <w:pStyle w:val="TableParagraph"/>
              <w:ind w:left="278" w:right="268"/>
              <w:jc w:val="center"/>
            </w:pPr>
            <w:r>
              <w:t>IIIIB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VIIA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7B4EDD6B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1B91450A" w14:textId="77777777" w:rsidR="00B83A02" w:rsidRDefault="001A5AAC">
            <w:pPr>
              <w:pStyle w:val="TableParagraph"/>
              <w:ind w:right="84"/>
              <w:jc w:val="right"/>
            </w:pPr>
            <w:r>
              <w:t>#</w:t>
            </w:r>
            <w:r>
              <w:rPr>
                <w:spacing w:val="-2"/>
              </w:rPr>
              <w:t xml:space="preserve"> </w:t>
            </w:r>
            <w:proofErr w:type="gramStart"/>
            <w:r>
              <w:t>of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</w:tr>
      <w:tr w:rsidR="00B83A02" w14:paraId="22339495" w14:textId="77777777">
        <w:trPr>
          <w:trHeight w:val="436"/>
        </w:trPr>
        <w:tc>
          <w:tcPr>
            <w:tcW w:w="11150" w:type="dxa"/>
            <w:gridSpan w:val="5"/>
            <w:tcBorders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FDFDF"/>
          </w:tcPr>
          <w:p w14:paraId="6BD9EBAF" w14:textId="77777777" w:rsidR="00B83A02" w:rsidRDefault="00B83A02">
            <w:pPr>
              <w:pStyle w:val="TableParagraph"/>
              <w:rPr>
                <w:rFonts w:ascii="Times New Roman"/>
              </w:rPr>
            </w:pPr>
          </w:p>
        </w:tc>
      </w:tr>
      <w:tr w:rsidR="00B83A02" w14:paraId="15A814CE" w14:textId="77777777">
        <w:trPr>
          <w:trHeight w:val="1034"/>
        </w:trPr>
        <w:tc>
          <w:tcPr>
            <w:tcW w:w="4429" w:type="dxa"/>
            <w:tcBorders>
              <w:top w:val="single" w:sz="6" w:space="0" w:color="000000"/>
              <w:left w:val="double" w:sz="4" w:space="0" w:color="000000"/>
            </w:tcBorders>
          </w:tcPr>
          <w:p w14:paraId="2FD7E349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0837221E" w14:textId="77777777" w:rsidR="00B83A02" w:rsidRDefault="001A5AAC">
            <w:pPr>
              <w:pStyle w:val="TableParagraph"/>
              <w:ind w:left="921" w:firstLine="225"/>
            </w:pPr>
            <w:r>
              <w:t>ARF / ICF / Adult Day OMBUDSMAN</w:t>
            </w:r>
            <w:r>
              <w:rPr>
                <w:spacing w:val="-16"/>
              </w:rPr>
              <w:t xml:space="preserve"> </w:t>
            </w:r>
            <w:r>
              <w:t>TRAINING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</w:tcBorders>
          </w:tcPr>
          <w:p w14:paraId="46248E06" w14:textId="77777777" w:rsidR="00B83A02" w:rsidRDefault="00B83A02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14:paraId="03694DB5" w14:textId="77777777" w:rsidR="00B83A02" w:rsidRDefault="001A5AAC">
            <w:pPr>
              <w:pStyle w:val="TableParagraph"/>
              <w:spacing w:before="1"/>
              <w:ind w:left="762" w:right="755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680" w:type="dxa"/>
            <w:tcBorders>
              <w:top w:val="single" w:sz="6" w:space="0" w:color="000000"/>
            </w:tcBorders>
          </w:tcPr>
          <w:p w14:paraId="79D6BDD7" w14:textId="77777777" w:rsidR="00B83A02" w:rsidRDefault="00B83A02">
            <w:pPr>
              <w:pStyle w:val="TableParagraph"/>
              <w:spacing w:before="8"/>
              <w:rPr>
                <w:rFonts w:ascii="Times New Roman"/>
              </w:rPr>
            </w:pPr>
          </w:p>
          <w:p w14:paraId="3E3DDDF0" w14:textId="77777777" w:rsidR="00B83A02" w:rsidRDefault="001A5AAC">
            <w:pPr>
              <w:pStyle w:val="TableParagraph"/>
              <w:ind w:left="307" w:firstLine="184"/>
            </w:pPr>
            <w:r>
              <w:rPr>
                <w:spacing w:val="-2"/>
              </w:rPr>
              <w:t>County Sponsored</w:t>
            </w:r>
          </w:p>
        </w:tc>
        <w:tc>
          <w:tcPr>
            <w:tcW w:w="3121" w:type="dxa"/>
            <w:tcBorders>
              <w:top w:val="single" w:sz="6" w:space="0" w:color="000000"/>
              <w:right w:val="double" w:sz="4" w:space="0" w:color="000000"/>
            </w:tcBorders>
          </w:tcPr>
          <w:p w14:paraId="66780B57" w14:textId="77777777" w:rsidR="00B83A02" w:rsidRDefault="00B83A02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14:paraId="2657E991" w14:textId="77777777" w:rsidR="00B83A02" w:rsidRDefault="001A5AAC">
            <w:pPr>
              <w:pStyle w:val="TableParagraph"/>
              <w:spacing w:before="1"/>
              <w:ind w:right="84"/>
              <w:jc w:val="right"/>
            </w:pPr>
            <w:r>
              <w:t>#</w:t>
            </w:r>
            <w:r>
              <w:rPr>
                <w:spacing w:val="-2"/>
              </w:rPr>
              <w:t xml:space="preserve"> </w:t>
            </w:r>
            <w:proofErr w:type="gramStart"/>
            <w:r>
              <w:t>of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</w:tr>
      <w:tr w:rsidR="00B83A02" w14:paraId="4A7B439B" w14:textId="77777777">
        <w:trPr>
          <w:trHeight w:val="1033"/>
        </w:trPr>
        <w:tc>
          <w:tcPr>
            <w:tcW w:w="4429" w:type="dxa"/>
            <w:tcBorders>
              <w:left w:val="double" w:sz="4" w:space="0" w:color="000000"/>
            </w:tcBorders>
          </w:tcPr>
          <w:p w14:paraId="6C32CDFE" w14:textId="77777777" w:rsidR="00B83A02" w:rsidRDefault="00B83A0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74157B16" w14:textId="77777777" w:rsidR="00B83A02" w:rsidRDefault="001A5AAC">
            <w:pPr>
              <w:pStyle w:val="TableParagraph"/>
              <w:spacing w:before="1"/>
              <w:ind w:left="546" w:firstLine="600"/>
            </w:pPr>
            <w:r>
              <w:t>ARF / ICF / Adult Day MONITORING</w:t>
            </w:r>
            <w:r>
              <w:rPr>
                <w:spacing w:val="-13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>INVESTIGATION</w:t>
            </w:r>
          </w:p>
        </w:tc>
        <w:tc>
          <w:tcPr>
            <w:tcW w:w="1920" w:type="dxa"/>
            <w:gridSpan w:val="2"/>
          </w:tcPr>
          <w:p w14:paraId="771FF7E5" w14:textId="77777777" w:rsidR="00B83A02" w:rsidRDefault="00B83A02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2076049A" w14:textId="77777777" w:rsidR="00B83A02" w:rsidRDefault="001A5AAC">
            <w:pPr>
              <w:pStyle w:val="TableParagraph"/>
              <w:ind w:left="762" w:right="755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680" w:type="dxa"/>
          </w:tcPr>
          <w:p w14:paraId="6A9B5DE3" w14:textId="77777777" w:rsidR="00B83A02" w:rsidRDefault="00B83A02">
            <w:pPr>
              <w:pStyle w:val="TableParagraph"/>
              <w:spacing w:before="8"/>
              <w:rPr>
                <w:rFonts w:ascii="Times New Roman"/>
              </w:rPr>
            </w:pPr>
          </w:p>
          <w:p w14:paraId="656DB46A" w14:textId="77777777" w:rsidR="00B83A02" w:rsidRDefault="001A5AAC">
            <w:pPr>
              <w:pStyle w:val="TableParagraph"/>
              <w:ind w:left="307" w:firstLine="184"/>
            </w:pPr>
            <w:r>
              <w:rPr>
                <w:spacing w:val="-2"/>
              </w:rPr>
              <w:t>County Sponsored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3CAF3660" w14:textId="77777777" w:rsidR="00B83A02" w:rsidRDefault="00B83A02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28C5E1FC" w14:textId="77777777" w:rsidR="00B83A02" w:rsidRDefault="001A5AAC">
            <w:pPr>
              <w:pStyle w:val="TableParagraph"/>
              <w:ind w:right="84"/>
              <w:jc w:val="right"/>
            </w:pPr>
            <w:r>
              <w:t>#</w:t>
            </w:r>
            <w:r>
              <w:rPr>
                <w:spacing w:val="-2"/>
              </w:rPr>
              <w:t xml:space="preserve"> </w:t>
            </w:r>
            <w:proofErr w:type="gramStart"/>
            <w:r>
              <w:t>of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</w:tr>
      <w:tr w:rsidR="00B83A02" w14:paraId="5929E8E3" w14:textId="77777777">
        <w:trPr>
          <w:trHeight w:val="1012"/>
        </w:trPr>
        <w:tc>
          <w:tcPr>
            <w:tcW w:w="4429" w:type="dxa"/>
            <w:tcBorders>
              <w:left w:val="double" w:sz="4" w:space="0" w:color="000000"/>
            </w:tcBorders>
          </w:tcPr>
          <w:p w14:paraId="75DD80F3" w14:textId="77777777" w:rsidR="00B83A02" w:rsidRDefault="00B83A0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4DA8DCD8" w14:textId="77777777" w:rsidR="00B83A02" w:rsidRDefault="001A5AAC">
            <w:pPr>
              <w:pStyle w:val="TableParagraph"/>
              <w:ind w:left="601" w:right="398" w:firstLine="545"/>
            </w:pPr>
            <w:r>
              <w:t>ARF / ICF / Adult Day OTHER</w:t>
            </w:r>
            <w:r>
              <w:rPr>
                <w:spacing w:val="-13"/>
              </w:rPr>
              <w:t xml:space="preserve"> </w:t>
            </w:r>
            <w:r>
              <w:t>RELATED</w:t>
            </w:r>
            <w:r>
              <w:rPr>
                <w:spacing w:val="-13"/>
              </w:rPr>
              <w:t xml:space="preserve"> </w:t>
            </w:r>
            <w:r>
              <w:t>EDUCATION</w:t>
            </w:r>
          </w:p>
        </w:tc>
        <w:tc>
          <w:tcPr>
            <w:tcW w:w="1920" w:type="dxa"/>
            <w:gridSpan w:val="2"/>
          </w:tcPr>
          <w:p w14:paraId="622D19F7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774A0E37" w14:textId="77777777" w:rsidR="00B83A02" w:rsidRDefault="001A5AAC">
            <w:pPr>
              <w:pStyle w:val="TableParagraph"/>
              <w:ind w:left="762" w:right="755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680" w:type="dxa"/>
          </w:tcPr>
          <w:p w14:paraId="6F104CFD" w14:textId="77777777" w:rsidR="00B83A02" w:rsidRDefault="00B83A0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5F666D3C" w14:textId="77777777" w:rsidR="00B83A02" w:rsidRDefault="001A5AAC">
            <w:pPr>
              <w:pStyle w:val="TableParagraph"/>
              <w:ind w:left="307" w:firstLine="184"/>
            </w:pPr>
            <w:r>
              <w:rPr>
                <w:spacing w:val="-2"/>
              </w:rPr>
              <w:t>County Sponsored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77798337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0BABCED1" w14:textId="77777777" w:rsidR="00B83A02" w:rsidRDefault="001A5AAC">
            <w:pPr>
              <w:pStyle w:val="TableParagraph"/>
              <w:ind w:right="84"/>
              <w:jc w:val="right"/>
            </w:pPr>
            <w:r>
              <w:t>#</w:t>
            </w:r>
            <w:r>
              <w:rPr>
                <w:spacing w:val="-2"/>
              </w:rPr>
              <w:t xml:space="preserve"> </w:t>
            </w:r>
            <w:proofErr w:type="gramStart"/>
            <w:r>
              <w:t>of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</w:tr>
      <w:tr w:rsidR="00B83A02" w14:paraId="7D085010" w14:textId="77777777">
        <w:trPr>
          <w:trHeight w:val="468"/>
        </w:trPr>
        <w:tc>
          <w:tcPr>
            <w:tcW w:w="11150" w:type="dxa"/>
            <w:gridSpan w:val="5"/>
            <w:tcBorders>
              <w:left w:val="double" w:sz="4" w:space="0" w:color="000000"/>
              <w:right w:val="double" w:sz="4" w:space="0" w:color="000000"/>
            </w:tcBorders>
            <w:shd w:val="clear" w:color="auto" w:fill="DFDFDF"/>
          </w:tcPr>
          <w:p w14:paraId="37D838D0" w14:textId="77777777" w:rsidR="00B83A02" w:rsidRDefault="00B83A02">
            <w:pPr>
              <w:pStyle w:val="TableParagraph"/>
              <w:rPr>
                <w:rFonts w:ascii="Times New Roman"/>
              </w:rPr>
            </w:pPr>
          </w:p>
        </w:tc>
      </w:tr>
      <w:tr w:rsidR="00B83A02" w14:paraId="5524C285" w14:textId="77777777">
        <w:trPr>
          <w:trHeight w:val="1011"/>
        </w:trPr>
        <w:tc>
          <w:tcPr>
            <w:tcW w:w="8029" w:type="dxa"/>
            <w:gridSpan w:val="4"/>
            <w:tcBorders>
              <w:left w:val="double" w:sz="4" w:space="0" w:color="000000"/>
              <w:bottom w:val="double" w:sz="4" w:space="0" w:color="000000"/>
            </w:tcBorders>
          </w:tcPr>
          <w:p w14:paraId="42F4611C" w14:textId="77777777" w:rsidR="00B83A02" w:rsidRDefault="001A5AAC">
            <w:pPr>
              <w:pStyle w:val="TableParagraph"/>
              <w:spacing w:line="242" w:lineRule="auto"/>
              <w:ind w:left="97" w:right="18"/>
              <w:rPr>
                <w:sz w:val="20"/>
              </w:rPr>
            </w:pPr>
            <w:r>
              <w:rPr>
                <w:sz w:val="24"/>
              </w:rPr>
              <w:t>SIGNATURE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my </w:t>
            </w:r>
            <w:r>
              <w:rPr>
                <w:spacing w:val="-2"/>
                <w:sz w:val="20"/>
              </w:rPr>
              <w:t>knowledge)</w:t>
            </w:r>
          </w:p>
        </w:tc>
        <w:tc>
          <w:tcPr>
            <w:tcW w:w="3121" w:type="dxa"/>
            <w:tcBorders>
              <w:bottom w:val="double" w:sz="4" w:space="0" w:color="000000"/>
              <w:right w:val="double" w:sz="4" w:space="0" w:color="000000"/>
            </w:tcBorders>
          </w:tcPr>
          <w:p w14:paraId="343E4D35" w14:textId="77777777" w:rsidR="00B83A02" w:rsidRDefault="001A5AAC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</w:tbl>
    <w:p w14:paraId="7E47411A" w14:textId="77777777" w:rsidR="00B83A02" w:rsidRDefault="00B83A02">
      <w:pPr>
        <w:spacing w:line="271" w:lineRule="exact"/>
        <w:rPr>
          <w:sz w:val="24"/>
        </w:rPr>
        <w:sectPr w:rsidR="00B83A02">
          <w:type w:val="continuous"/>
          <w:pgSz w:w="12240" w:h="15840"/>
          <w:pgMar w:top="980" w:right="500" w:bottom="280" w:left="360" w:header="720" w:footer="720" w:gutter="0"/>
          <w:cols w:space="720"/>
        </w:sectPr>
      </w:pPr>
    </w:p>
    <w:p w14:paraId="0E998C04" w14:textId="77777777" w:rsidR="00B83A02" w:rsidRDefault="001A5AAC">
      <w:pPr>
        <w:pStyle w:val="BodyText"/>
        <w:spacing w:before="67"/>
        <w:ind w:left="2753" w:right="2613"/>
        <w:jc w:val="center"/>
      </w:pPr>
      <w:r>
        <w:lastRenderedPageBreak/>
        <w:t>GENERAL</w:t>
      </w:r>
      <w:r>
        <w:rPr>
          <w:spacing w:val="-7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rPr>
          <w:spacing w:val="-4"/>
        </w:rPr>
        <w:t>FORM</w:t>
      </w:r>
    </w:p>
    <w:p w14:paraId="339D3BD0" w14:textId="77777777" w:rsidR="00B83A02" w:rsidRDefault="00B83A02">
      <w:pPr>
        <w:pStyle w:val="BodyText"/>
        <w:rPr>
          <w:sz w:val="26"/>
        </w:rPr>
      </w:pPr>
    </w:p>
    <w:p w14:paraId="320C638B" w14:textId="77777777" w:rsidR="00B83A02" w:rsidRDefault="00B83A02">
      <w:pPr>
        <w:pStyle w:val="BodyText"/>
        <w:spacing w:before="1"/>
        <w:rPr>
          <w:sz w:val="22"/>
        </w:rPr>
      </w:pPr>
    </w:p>
    <w:p w14:paraId="2053A231" w14:textId="77777777" w:rsidR="00B83A02" w:rsidRDefault="001A5AAC">
      <w:pPr>
        <w:pStyle w:val="ListParagraph"/>
        <w:numPr>
          <w:ilvl w:val="0"/>
          <w:numId w:val="1"/>
        </w:numPr>
        <w:tabs>
          <w:tab w:val="left" w:pos="1657"/>
        </w:tabs>
        <w:ind w:right="900"/>
        <w:jc w:val="both"/>
        <w:rPr>
          <w:sz w:val="24"/>
        </w:rPr>
      </w:pPr>
      <w:r>
        <w:rPr>
          <w:sz w:val="24"/>
          <w:u w:val="single"/>
        </w:rPr>
        <w:t>TYPE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REPORT</w:t>
      </w:r>
      <w:r>
        <w:rPr>
          <w:sz w:val="24"/>
        </w:rPr>
        <w:t xml:space="preserve"> –</w:t>
      </w:r>
      <w:r>
        <w:rPr>
          <w:spacing w:val="-4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ADDITION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data.</w:t>
      </w:r>
      <w:r>
        <w:rPr>
          <w:spacing w:val="40"/>
          <w:sz w:val="24"/>
        </w:rPr>
        <w:t xml:space="preserve"> </w:t>
      </w:r>
      <w:r>
        <w:rPr>
          <w:sz w:val="24"/>
        </w:rPr>
        <w:t>Check</w:t>
      </w:r>
      <w:r>
        <w:rPr>
          <w:spacing w:val="-5"/>
          <w:sz w:val="24"/>
        </w:rPr>
        <w:t xml:space="preserve"> </w:t>
      </w:r>
      <w:r>
        <w:rPr>
          <w:sz w:val="24"/>
        </w:rPr>
        <w:t>CORRECTION If you are correcting or updating information previously</w:t>
      </w:r>
      <w:r>
        <w:rPr>
          <w:spacing w:val="-1"/>
          <w:sz w:val="24"/>
        </w:rPr>
        <w:t xml:space="preserve"> </w:t>
      </w:r>
      <w:r>
        <w:rPr>
          <w:sz w:val="24"/>
        </w:rPr>
        <w:t>reported during the existing contract period.</w:t>
      </w:r>
    </w:p>
    <w:p w14:paraId="4381EB59" w14:textId="77777777" w:rsidR="00B83A02" w:rsidRDefault="00B83A02">
      <w:pPr>
        <w:pStyle w:val="BodyText"/>
      </w:pPr>
    </w:p>
    <w:p w14:paraId="6A2E7BFD" w14:textId="77777777" w:rsidR="00B83A02" w:rsidRDefault="001A5AAC">
      <w:pPr>
        <w:pStyle w:val="ListParagraph"/>
        <w:numPr>
          <w:ilvl w:val="0"/>
          <w:numId w:val="1"/>
        </w:numPr>
        <w:tabs>
          <w:tab w:val="left" w:pos="1656"/>
          <w:tab w:val="left" w:pos="1657"/>
        </w:tabs>
        <w:ind w:right="1213"/>
        <w:rPr>
          <w:sz w:val="24"/>
        </w:rPr>
      </w:pPr>
      <w:r>
        <w:rPr>
          <w:sz w:val="24"/>
          <w:u w:val="single"/>
        </w:rPr>
        <w:t>MONTH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YEAR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RE</w:t>
      </w:r>
      <w:r>
        <w:rPr>
          <w:sz w:val="24"/>
        </w:rPr>
        <w:t>PORT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Enter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two-digit</w:t>
      </w:r>
      <w:r>
        <w:rPr>
          <w:spacing w:val="-4"/>
          <w:sz w:val="24"/>
        </w:rPr>
        <w:t xml:space="preserve"> </w:t>
      </w:r>
      <w:r>
        <w:rPr>
          <w:sz w:val="24"/>
        </w:rPr>
        <w:t>month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which the service was provided.</w:t>
      </w:r>
    </w:p>
    <w:p w14:paraId="14577DC4" w14:textId="77777777" w:rsidR="00B83A02" w:rsidRDefault="00B83A02">
      <w:pPr>
        <w:pStyle w:val="BodyText"/>
      </w:pPr>
    </w:p>
    <w:p w14:paraId="7B808E68" w14:textId="77777777" w:rsidR="00B83A02" w:rsidRDefault="001A5AAC">
      <w:pPr>
        <w:pStyle w:val="ListParagraph"/>
        <w:numPr>
          <w:ilvl w:val="0"/>
          <w:numId w:val="1"/>
        </w:numPr>
        <w:tabs>
          <w:tab w:val="left" w:pos="1656"/>
          <w:tab w:val="left" w:pos="1657"/>
        </w:tabs>
        <w:rPr>
          <w:sz w:val="24"/>
        </w:rPr>
      </w:pPr>
      <w:r>
        <w:rPr>
          <w:sz w:val="24"/>
          <w:u w:val="single"/>
        </w:rPr>
        <w:t>AGENCY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– Enter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 your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agency.</w:t>
      </w:r>
    </w:p>
    <w:p w14:paraId="0DE4338E" w14:textId="77777777" w:rsidR="00B83A02" w:rsidRDefault="00B83A02">
      <w:pPr>
        <w:pStyle w:val="BodyText"/>
        <w:rPr>
          <w:sz w:val="16"/>
        </w:rPr>
      </w:pPr>
    </w:p>
    <w:p w14:paraId="069A8729" w14:textId="77777777" w:rsidR="00B83A02" w:rsidRDefault="001A5AAC">
      <w:pPr>
        <w:pStyle w:val="ListParagraph"/>
        <w:numPr>
          <w:ilvl w:val="0"/>
          <w:numId w:val="1"/>
        </w:numPr>
        <w:tabs>
          <w:tab w:val="left" w:pos="1656"/>
          <w:tab w:val="left" w:pos="1657"/>
        </w:tabs>
        <w:spacing w:before="92"/>
        <w:ind w:right="1054"/>
        <w:rPr>
          <w:sz w:val="24"/>
        </w:rPr>
      </w:pPr>
      <w:r>
        <w:rPr>
          <w:sz w:val="24"/>
          <w:u w:val="single"/>
        </w:rPr>
        <w:t>PROGRAM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Enter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contracted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reporting. Each contracted program must be reported on a separate form.</w:t>
      </w:r>
    </w:p>
    <w:p w14:paraId="713FE8B0" w14:textId="77777777" w:rsidR="00B83A02" w:rsidRDefault="00B83A02">
      <w:pPr>
        <w:pStyle w:val="BodyText"/>
        <w:spacing w:before="1"/>
      </w:pPr>
    </w:p>
    <w:p w14:paraId="3BCE9C01" w14:textId="77777777" w:rsidR="00B83A02" w:rsidRDefault="001A5AAC">
      <w:pPr>
        <w:pStyle w:val="ListParagraph"/>
        <w:numPr>
          <w:ilvl w:val="0"/>
          <w:numId w:val="1"/>
        </w:numPr>
        <w:tabs>
          <w:tab w:val="left" w:pos="1670"/>
          <w:tab w:val="left" w:pos="1671"/>
        </w:tabs>
        <w:ind w:left="1670" w:hanging="735"/>
        <w:rPr>
          <w:sz w:val="24"/>
        </w:rPr>
      </w:pPr>
      <w:r>
        <w:rPr>
          <w:sz w:val="24"/>
          <w:u w:val="single"/>
        </w:rPr>
        <w:t>SERVICE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ACTIVITY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NAME,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CARS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CODE,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FUNDING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data.</w:t>
      </w:r>
    </w:p>
    <w:p w14:paraId="004393C8" w14:textId="77777777" w:rsidR="00B83A02" w:rsidRDefault="00B83A02">
      <w:pPr>
        <w:pStyle w:val="BodyText"/>
        <w:spacing w:before="11"/>
        <w:rPr>
          <w:sz w:val="15"/>
        </w:rPr>
      </w:pPr>
    </w:p>
    <w:p w14:paraId="3B8902B9" w14:textId="77777777" w:rsidR="00B83A02" w:rsidRDefault="001A5AAC">
      <w:pPr>
        <w:pStyle w:val="ListParagraph"/>
        <w:numPr>
          <w:ilvl w:val="0"/>
          <w:numId w:val="1"/>
        </w:numPr>
        <w:tabs>
          <w:tab w:val="left" w:pos="1656"/>
          <w:tab w:val="left" w:pos="1657"/>
        </w:tabs>
        <w:spacing w:before="92"/>
        <w:ind w:right="995"/>
        <w:rPr>
          <w:sz w:val="24"/>
        </w:rPr>
      </w:pPr>
      <w:r>
        <w:rPr>
          <w:sz w:val="24"/>
          <w:u w:val="single"/>
        </w:rPr>
        <w:t># OF UNITS PROVIDED</w:t>
      </w:r>
      <w:r>
        <w:rPr>
          <w:sz w:val="24"/>
        </w:rPr>
        <w:t xml:space="preserve"> – This section is used to report the number of units of service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contracted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program.</w:t>
      </w:r>
      <w:r>
        <w:rPr>
          <w:spacing w:val="40"/>
          <w:sz w:val="24"/>
        </w:rPr>
        <w:t xml:space="preserve"> </w:t>
      </w:r>
      <w:r>
        <w:rPr>
          <w:sz w:val="24"/>
        </w:rPr>
        <w:t>Enter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6"/>
          <w:sz w:val="24"/>
        </w:rPr>
        <w:t xml:space="preserve"> </w:t>
      </w:r>
      <w:r>
        <w:rPr>
          <w:sz w:val="24"/>
        </w:rPr>
        <w:t>of units provided this month in the fourth column.</w:t>
      </w:r>
    </w:p>
    <w:sectPr w:rsidR="00B83A02">
      <w:pgSz w:w="12240" w:h="15840"/>
      <w:pgMar w:top="1200" w:right="5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514F4"/>
    <w:multiLevelType w:val="hybridMultilevel"/>
    <w:tmpl w:val="0B2CFB2C"/>
    <w:lvl w:ilvl="0" w:tplc="6FF44A42">
      <w:start w:val="1"/>
      <w:numFmt w:val="decimal"/>
      <w:lvlText w:val="%1."/>
      <w:lvlJc w:val="left"/>
      <w:pPr>
        <w:ind w:left="1656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F7CE24E"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2" w:tplc="6100BA7E">
      <w:numFmt w:val="bullet"/>
      <w:lvlText w:val="•"/>
      <w:lvlJc w:val="left"/>
      <w:pPr>
        <w:ind w:left="3604" w:hanging="721"/>
      </w:pPr>
      <w:rPr>
        <w:rFonts w:hint="default"/>
        <w:lang w:val="en-US" w:eastAsia="en-US" w:bidi="ar-SA"/>
      </w:rPr>
    </w:lvl>
    <w:lvl w:ilvl="3" w:tplc="FCB41036">
      <w:numFmt w:val="bullet"/>
      <w:lvlText w:val="•"/>
      <w:lvlJc w:val="left"/>
      <w:pPr>
        <w:ind w:left="4576" w:hanging="721"/>
      </w:pPr>
      <w:rPr>
        <w:rFonts w:hint="default"/>
        <w:lang w:val="en-US" w:eastAsia="en-US" w:bidi="ar-SA"/>
      </w:rPr>
    </w:lvl>
    <w:lvl w:ilvl="4" w:tplc="5D5E4DE0">
      <w:numFmt w:val="bullet"/>
      <w:lvlText w:val="•"/>
      <w:lvlJc w:val="left"/>
      <w:pPr>
        <w:ind w:left="5548" w:hanging="721"/>
      </w:pPr>
      <w:rPr>
        <w:rFonts w:hint="default"/>
        <w:lang w:val="en-US" w:eastAsia="en-US" w:bidi="ar-SA"/>
      </w:rPr>
    </w:lvl>
    <w:lvl w:ilvl="5" w:tplc="DF8EE278">
      <w:numFmt w:val="bullet"/>
      <w:lvlText w:val="•"/>
      <w:lvlJc w:val="left"/>
      <w:pPr>
        <w:ind w:left="6520" w:hanging="721"/>
      </w:pPr>
      <w:rPr>
        <w:rFonts w:hint="default"/>
        <w:lang w:val="en-US" w:eastAsia="en-US" w:bidi="ar-SA"/>
      </w:rPr>
    </w:lvl>
    <w:lvl w:ilvl="6" w:tplc="910845AC">
      <w:numFmt w:val="bullet"/>
      <w:lvlText w:val="•"/>
      <w:lvlJc w:val="left"/>
      <w:pPr>
        <w:ind w:left="7492" w:hanging="721"/>
      </w:pPr>
      <w:rPr>
        <w:rFonts w:hint="default"/>
        <w:lang w:val="en-US" w:eastAsia="en-US" w:bidi="ar-SA"/>
      </w:rPr>
    </w:lvl>
    <w:lvl w:ilvl="7" w:tplc="27180C5A">
      <w:numFmt w:val="bullet"/>
      <w:lvlText w:val="•"/>
      <w:lvlJc w:val="left"/>
      <w:pPr>
        <w:ind w:left="8464" w:hanging="721"/>
      </w:pPr>
      <w:rPr>
        <w:rFonts w:hint="default"/>
        <w:lang w:val="en-US" w:eastAsia="en-US" w:bidi="ar-SA"/>
      </w:rPr>
    </w:lvl>
    <w:lvl w:ilvl="8" w:tplc="5762DA62">
      <w:numFmt w:val="bullet"/>
      <w:lvlText w:val="•"/>
      <w:lvlJc w:val="left"/>
      <w:pPr>
        <w:ind w:left="9436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02"/>
    <w:rsid w:val="001A5AAC"/>
    <w:rsid w:val="00B83A02"/>
    <w:rsid w:val="00E5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24E6"/>
  <w15:docId w15:val="{6C1B7E7B-D2FD-4B0E-BFB2-53681EE4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56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AND ADULT SERVICES                                                                                                REPORT</dc:title>
  <dc:creator>marobb</dc:creator>
  <cp:lastModifiedBy>Lindsey Joyner</cp:lastModifiedBy>
  <cp:revision>2</cp:revision>
  <dcterms:created xsi:type="dcterms:W3CDTF">2023-03-01T16:28:00Z</dcterms:created>
  <dcterms:modified xsi:type="dcterms:W3CDTF">2023-03-01T16:28:00Z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2022-08-02T00:00:00Z</vt:filetime>
  </property>
  <property fmtid="{D5CDD505-2E9C-101B-9397-08002B2CF9AE}" pid="5" name="Producer">
    <vt:lpwstr>Microsoft® Word 2010</vt:lpwstr>
  </property>
</Properties>
</file>