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75" w:lineRule="auto"/>
        <w:ind w:left="1663" w:firstLine="0"/>
        <w:rPr>
          <w:rFonts w:ascii="Lucida Sans" w:cs="Lucida Sans" w:eastAsia="Lucida Sans" w:hAnsi="Lucida Sans"/>
          <w:sz w:val="32"/>
          <w:szCs w:val="32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5038725" cy="778192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31400" y="0"/>
                          <a:ext cx="5029200" cy="7560000"/>
                        </a:xfrm>
                        <a:prstGeom prst="rect">
                          <a:avLst/>
                        </a:prstGeom>
                        <a:solidFill>
                          <a:srgbClr val="6EFA3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5038725" cy="778192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8725" cy="778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31400" y="0"/>
                          <a:ext cx="5029200" cy="7772400"/>
                          <a:chOff x="2831400" y="0"/>
                          <a:chExt cx="5029200" cy="7560000"/>
                        </a:xfrm>
                      </wpg:grpSpPr>
                      <wpg:grpSp>
                        <wpg:cNvGrpSpPr/>
                        <wpg:grpSpPr>
                          <a:xfrm>
                            <a:off x="2831400" y="0"/>
                            <a:ext cx="5029200" cy="7560000"/>
                            <a:chOff x="0" y="0"/>
                            <a:chExt cx="5029200" cy="77724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029200" cy="777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502920" y="665480"/>
                              <a:ext cx="4019550" cy="6496050"/>
                            </a:xfrm>
                            <a:prstGeom prst="rect">
                              <a:avLst/>
                            </a:prstGeom>
                            <a:solidFill>
                              <a:srgbClr val="ECF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2338070" y="5981700"/>
                              <a:ext cx="213741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0475">
                              <a:solidFill>
                                <a:srgbClr val="585354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0" cy="777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ucida Sans" w:cs="Lucida Sans" w:eastAsia="Lucida Sans" w:hAnsi="Lucida Sans"/>
          <w:sz w:val="32"/>
          <w:szCs w:val="32"/>
          <w:rtl w:val="0"/>
        </w:rPr>
        <w:t xml:space="preserve">San Mateo County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152400</wp:posOffset>
                </wp:positionV>
                <wp:extent cx="1137285" cy="758825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404420" y="3405350"/>
                          <a:ext cx="1127760" cy="749300"/>
                        </a:xfrm>
                        <a:custGeom>
                          <a:rect b="b" l="l" r="r" t="t"/>
                          <a:pathLst>
                            <a:path extrusionOk="0" h="749300" w="1127760">
                              <a:moveTo>
                                <a:pt x="0" y="0"/>
                              </a:moveTo>
                              <a:lnTo>
                                <a:pt x="0" y="749300"/>
                              </a:lnTo>
                              <a:lnTo>
                                <a:pt x="1127760" y="749300"/>
                              </a:lnTo>
                              <a:lnTo>
                                <a:pt x="112776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83.99999618530273" w:line="109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0"/>
                                <w:vertAlign w:val="baseline"/>
                              </w:rPr>
                              <w:t xml:space="preserve">2021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152400</wp:posOffset>
                </wp:positionV>
                <wp:extent cx="1137285" cy="758825"/>
                <wp:effectExtent b="0" l="0" r="0" t="0"/>
                <wp:wrapSquare wrapText="bothSides" distB="0" distT="0" distL="114300" distR="11430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285" cy="75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3387725</wp:posOffset>
            </wp:positionH>
            <wp:positionV relativeFrom="paragraph">
              <wp:posOffset>0</wp:posOffset>
            </wp:positionV>
            <wp:extent cx="1755775" cy="220091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1780540</wp:posOffset>
            </wp:positionH>
            <wp:positionV relativeFrom="paragraph">
              <wp:posOffset>85725</wp:posOffset>
            </wp:positionV>
            <wp:extent cx="1710055" cy="420370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42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6082030</wp:posOffset>
            </wp:positionV>
            <wp:extent cx="2258695" cy="1690370"/>
            <wp:effectExtent b="0" l="0" r="0" t="0"/>
            <wp:wrapNone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69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530860</wp:posOffset>
            </wp:positionH>
            <wp:positionV relativeFrom="paragraph">
              <wp:posOffset>5993765</wp:posOffset>
            </wp:positionV>
            <wp:extent cx="2718435" cy="1778635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778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5287645</wp:posOffset>
            </wp:positionV>
            <wp:extent cx="1717675" cy="2484755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484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47"/>
          <w:szCs w:val="4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180" w:lineRule="auto"/>
        <w:ind w:left="105" w:right="3387" w:firstLine="0"/>
        <w:jc w:val="both"/>
        <w:rPr>
          <w:b w:val="1"/>
          <w:sz w:val="108"/>
          <w:szCs w:val="108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33733d"/>
          <w:sz w:val="108"/>
          <w:szCs w:val="108"/>
          <w:rtl w:val="0"/>
        </w:rPr>
        <w:t xml:space="preserve">Mental Health Month Event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79" w:lineRule="auto"/>
        <w:ind w:left="105" w:firstLine="0"/>
        <w:rPr>
          <w:b w:val="1"/>
          <w:sz w:val="42"/>
          <w:szCs w:val="42"/>
        </w:rPr>
      </w:pPr>
      <w:r w:rsidDel="00000000" w:rsidR="00000000" w:rsidRPr="00000000">
        <w:rPr>
          <w:b w:val="1"/>
          <w:color w:val="5b2858"/>
          <w:sz w:val="42"/>
          <w:szCs w:val="42"/>
          <w:rtl w:val="0"/>
        </w:rPr>
        <w:t xml:space="preserve">#HopeForChange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231" w:line="291.99999999999994" w:lineRule="auto"/>
        <w:ind w:left="3855" w:firstLine="2892.0000000000005"/>
        <w:rPr/>
      </w:pPr>
      <w:r w:rsidDel="00000000" w:rsidR="00000000" w:rsidRPr="00000000">
        <w:rPr>
          <w:rtl w:val="0"/>
        </w:rPr>
        <w:t xml:space="preserve">[Name of Event] [Date &amp; Time]</w:t>
      </w:r>
    </w:p>
    <w:p w:rsidR="00000000" w:rsidDel="00000000" w:rsidP="00000000" w:rsidRDefault="00000000" w:rsidRPr="00000000" w14:paraId="00000008">
      <w:pPr>
        <w:spacing w:line="291.99999999999994" w:lineRule="auto"/>
        <w:ind w:left="3246" w:right="1032" w:hanging="33.000000000000114"/>
        <w:jc w:val="righ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[Brief Description] [Registration info]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" w:line="288" w:lineRule="auto"/>
        <w:ind w:left="2743" w:right="872" w:hanging="33.000000000000114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View our full list of events happening throughout the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88" w:lineRule="auto"/>
        <w:ind w:left="3345" w:right="872" w:firstLine="636.9999999999999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month of May at SMCHealth.org/MHM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2651283</wp:posOffset>
            </wp:positionH>
            <wp:positionV relativeFrom="paragraph">
              <wp:posOffset>545737</wp:posOffset>
            </wp:positionV>
            <wp:extent cx="574981" cy="510063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981" cy="510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3356113</wp:posOffset>
            </wp:positionH>
            <wp:positionV relativeFrom="paragraph">
              <wp:posOffset>542684</wp:posOffset>
            </wp:positionV>
            <wp:extent cx="987062" cy="531495"/>
            <wp:effectExtent b="0" l="0" r="0" t="0"/>
            <wp:wrapTopAndBottom distB="0" dist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7062" cy="531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7920" w:orient="portrait"/>
      <w:pgMar w:bottom="0" w:top="1080" w:left="98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ucida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246" w:right="1032" w:hanging="353.9999999999998"/>
      <w:jc w:val="right"/>
    </w:pPr>
    <w:rPr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