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73" w:rsidRPr="00E87073" w:rsidRDefault="00E87073" w:rsidP="00E87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E8707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Medical Marijuana BHRS Position Statement</w:t>
      </w:r>
    </w:p>
    <w:p w:rsidR="00E87073" w:rsidRDefault="00E87073" w:rsidP="006E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0264FE" w:rsidRPr="006E6E27" w:rsidRDefault="009051D3" w:rsidP="006E6E2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6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We do not support the use of “medical marijuana,” </w:t>
      </w:r>
      <w:r w:rsidRPr="006E6E27">
        <w:rPr>
          <w:rFonts w:ascii="Times New Roman" w:eastAsia="Times New Roman" w:hAnsi="Times New Roman" w:cs="Times New Roman"/>
          <w:sz w:val="24"/>
          <w:szCs w:val="24"/>
        </w:rPr>
        <w:t>cannabinoids</w:t>
      </w:r>
      <w:r w:rsidRPr="006E6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or any other compounds containing </w:t>
      </w:r>
      <w:r w:rsidRPr="006E6E27">
        <w:rPr>
          <w:rFonts w:ascii="Times New Roman" w:hAnsi="Times New Roman" w:cs="Times New Roman"/>
          <w:sz w:val="24"/>
          <w:szCs w:val="24"/>
        </w:rPr>
        <w:t>delta-9-tetrahydrocannabinol (THC</w:t>
      </w:r>
      <w:r w:rsidR="00DB1EAA" w:rsidRPr="006E6E27">
        <w:rPr>
          <w:rFonts w:ascii="Times New Roman" w:hAnsi="Times New Roman" w:cs="Times New Roman"/>
          <w:sz w:val="24"/>
          <w:szCs w:val="24"/>
        </w:rPr>
        <w:t>),</w:t>
      </w:r>
      <w:r w:rsidRPr="006E6E27">
        <w:rPr>
          <w:rFonts w:ascii="Times New Roman" w:hAnsi="Times New Roman" w:cs="Times New Roman"/>
          <w:sz w:val="24"/>
          <w:szCs w:val="24"/>
        </w:rPr>
        <w:t xml:space="preserve"> the main active chemical in marijuana</w:t>
      </w:r>
      <w:r w:rsidR="00DB1EAA" w:rsidRPr="006E6E27">
        <w:rPr>
          <w:rFonts w:ascii="Times New Roman" w:hAnsi="Times New Roman" w:cs="Times New Roman"/>
          <w:sz w:val="24"/>
          <w:szCs w:val="24"/>
        </w:rPr>
        <w:t xml:space="preserve">, </w:t>
      </w:r>
      <w:r w:rsidR="009E44FE" w:rsidRPr="006E6E27">
        <w:rPr>
          <w:rFonts w:ascii="Times New Roman" w:hAnsi="Times New Roman" w:cs="Times New Roman"/>
          <w:sz w:val="24"/>
          <w:szCs w:val="24"/>
        </w:rPr>
        <w:t xml:space="preserve"> </w:t>
      </w:r>
      <w:r w:rsidR="009E44FE" w:rsidRPr="006E6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outside the </w:t>
      </w:r>
      <w:r w:rsidR="00DB1EAA" w:rsidRPr="006E6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FDA regulatory </w:t>
      </w:r>
      <w:r w:rsidR="009E44FE" w:rsidRPr="006E6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process to approve pharmaceutical products</w:t>
      </w:r>
    </w:p>
    <w:p w:rsidR="005C27F7" w:rsidRPr="006E6E27" w:rsidRDefault="006E6E27" w:rsidP="006E6E27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6E27">
        <w:rPr>
          <w:rFonts w:ascii="Times New Roman" w:hAnsi="Times New Roman" w:cs="Times New Roman"/>
          <w:sz w:val="24"/>
          <w:szCs w:val="24"/>
        </w:rPr>
        <w:t>Lack</w:t>
      </w:r>
      <w:r w:rsidR="00612DF1" w:rsidRPr="006E6E27">
        <w:rPr>
          <w:rFonts w:ascii="Times New Roman" w:hAnsi="Times New Roman" w:cs="Times New Roman"/>
          <w:sz w:val="24"/>
          <w:szCs w:val="24"/>
        </w:rPr>
        <w:t xml:space="preserve"> of adequately powered, </w:t>
      </w:r>
      <w:r w:rsidR="0019233A" w:rsidRPr="006E6E27">
        <w:rPr>
          <w:rFonts w:ascii="Times New Roman" w:hAnsi="Times New Roman" w:cs="Times New Roman"/>
          <w:sz w:val="24"/>
          <w:szCs w:val="24"/>
        </w:rPr>
        <w:t xml:space="preserve">well </w:t>
      </w:r>
      <w:r w:rsidR="00612DF1" w:rsidRPr="006E6E27">
        <w:rPr>
          <w:rFonts w:ascii="Times New Roman" w:hAnsi="Times New Roman" w:cs="Times New Roman"/>
          <w:sz w:val="24"/>
          <w:szCs w:val="24"/>
        </w:rPr>
        <w:t xml:space="preserve">controlled clinical trials. </w:t>
      </w:r>
      <w:r w:rsidR="000264FE" w:rsidRPr="006E6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Further research needed to </w:t>
      </w:r>
      <w:r w:rsidR="0092615D" w:rsidRPr="006E6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evaluate the therapeutic benefits of </w:t>
      </w:r>
      <w:r w:rsidR="000264FE" w:rsidRPr="006E6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cannabinoids</w:t>
      </w:r>
      <w:r w:rsidR="0092615D" w:rsidRPr="006E6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264FE" w:rsidRPr="006E6E27" w:rsidRDefault="006E6E27" w:rsidP="006E6E27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6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</w:t>
      </w:r>
      <w:r w:rsidR="00DB1EAA" w:rsidRPr="006E6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lso c</w:t>
      </w:r>
      <w:r w:rsidR="000264FE" w:rsidRPr="006E6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oncerns regarding purity, dosing and formulation (need to formulate safely as we do for any other medication) </w:t>
      </w:r>
    </w:p>
    <w:p w:rsidR="0092615D" w:rsidRPr="006E6E27" w:rsidRDefault="0092615D" w:rsidP="006E6E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B1EAA" w:rsidRPr="006E6E27" w:rsidRDefault="00451F8E" w:rsidP="006E6E2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6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We do not support off-label use of </w:t>
      </w:r>
      <w:proofErr w:type="spellStart"/>
      <w:r w:rsidRPr="006E6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dronabinol</w:t>
      </w:r>
      <w:proofErr w:type="spellEnd"/>
      <w:r w:rsidRPr="006E6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6E6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Marinol</w:t>
      </w:r>
      <w:proofErr w:type="spellEnd"/>
      <w:r w:rsidRPr="006E6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®</w:t>
      </w:r>
      <w:r w:rsidRPr="006E6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</w:p>
    <w:p w:rsidR="006E6E27" w:rsidRPr="006E6E27" w:rsidRDefault="00451F8E" w:rsidP="006E6E2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E6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Dronabinol</w:t>
      </w:r>
      <w:proofErr w:type="spellEnd"/>
      <w:r w:rsidRPr="006E6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is </w:t>
      </w:r>
      <w:r w:rsidRPr="006E6E27">
        <w:rPr>
          <w:rFonts w:ascii="Times New Roman" w:hAnsi="Times New Roman" w:cs="Times New Roman"/>
          <w:sz w:val="24"/>
          <w:szCs w:val="24"/>
        </w:rPr>
        <w:t xml:space="preserve">FDA approved for the use of </w:t>
      </w:r>
      <w:r w:rsidR="000264FE" w:rsidRPr="006E6E27">
        <w:rPr>
          <w:rFonts w:ascii="Times New Roman" w:hAnsi="Times New Roman" w:cs="Times New Roman"/>
          <w:sz w:val="24"/>
          <w:szCs w:val="24"/>
          <w:lang w:val="en"/>
        </w:rPr>
        <w:t>appetite stimulation in AIDS patients and chemotherapy-induced nausea and vomiting</w:t>
      </w:r>
    </w:p>
    <w:p w:rsidR="005C27F7" w:rsidRPr="006E6E27" w:rsidRDefault="000264FE" w:rsidP="006E6E2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6E27">
        <w:rPr>
          <w:rFonts w:ascii="Times New Roman" w:hAnsi="Times New Roman" w:cs="Times New Roman"/>
          <w:sz w:val="24"/>
          <w:szCs w:val="24"/>
          <w:lang w:val="en"/>
        </w:rPr>
        <w:t xml:space="preserve">It </w:t>
      </w:r>
      <w:r w:rsidR="00451F8E" w:rsidRPr="006E6E27">
        <w:rPr>
          <w:rFonts w:ascii="Times New Roman" w:hAnsi="Times New Roman" w:cs="Times New Roman"/>
          <w:sz w:val="24"/>
          <w:szCs w:val="24"/>
        </w:rPr>
        <w:t>is not FDA approved for the treatment of o</w:t>
      </w:r>
      <w:r w:rsidRPr="006E6E27">
        <w:rPr>
          <w:rFonts w:ascii="Times New Roman" w:hAnsi="Times New Roman" w:cs="Times New Roman"/>
          <w:sz w:val="24"/>
          <w:szCs w:val="24"/>
        </w:rPr>
        <w:t>ther conditions such as pain</w:t>
      </w:r>
      <w:r w:rsidR="0092615D" w:rsidRPr="006E6E27">
        <w:rPr>
          <w:rFonts w:ascii="Times New Roman" w:hAnsi="Times New Roman" w:cs="Times New Roman"/>
          <w:sz w:val="24"/>
          <w:szCs w:val="24"/>
        </w:rPr>
        <w:t xml:space="preserve">, </w:t>
      </w:r>
      <w:r w:rsidR="006E6E27" w:rsidRPr="006E6E27">
        <w:rPr>
          <w:rFonts w:ascii="Times New Roman" w:hAnsi="Times New Roman" w:cs="Times New Roman"/>
          <w:sz w:val="24"/>
          <w:szCs w:val="24"/>
        </w:rPr>
        <w:t>PTSD</w:t>
      </w:r>
      <w:r w:rsidR="0092615D" w:rsidRPr="006E6E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615D" w:rsidRPr="006E6E27">
        <w:rPr>
          <w:rFonts w:ascii="Times New Roman" w:hAnsi="Times New Roman" w:cs="Times New Roman"/>
          <w:sz w:val="24"/>
          <w:szCs w:val="24"/>
        </w:rPr>
        <w:t>Crohn's</w:t>
      </w:r>
      <w:proofErr w:type="spellEnd"/>
      <w:r w:rsidR="0092615D" w:rsidRPr="006E6E27">
        <w:rPr>
          <w:rFonts w:ascii="Times New Roman" w:hAnsi="Times New Roman" w:cs="Times New Roman"/>
          <w:sz w:val="24"/>
          <w:szCs w:val="24"/>
        </w:rPr>
        <w:t xml:space="preserve"> </w:t>
      </w:r>
      <w:r w:rsidR="00612DF1" w:rsidRPr="006E6E27">
        <w:rPr>
          <w:rFonts w:ascii="Times New Roman" w:hAnsi="Times New Roman" w:cs="Times New Roman"/>
          <w:sz w:val="24"/>
          <w:szCs w:val="24"/>
        </w:rPr>
        <w:t>&amp;</w:t>
      </w:r>
      <w:r w:rsidR="0092615D" w:rsidRPr="006E6E27">
        <w:rPr>
          <w:rFonts w:ascii="Times New Roman" w:hAnsi="Times New Roman" w:cs="Times New Roman"/>
          <w:sz w:val="24"/>
          <w:szCs w:val="24"/>
        </w:rPr>
        <w:t xml:space="preserve"> Alzheimer's</w:t>
      </w:r>
    </w:p>
    <w:p w:rsidR="00612DF1" w:rsidRPr="006E6E27" w:rsidRDefault="00612DF1" w:rsidP="006E6E27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24C9F" w:rsidRPr="006E6E27" w:rsidRDefault="00F379B6" w:rsidP="006E6E2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6E27">
        <w:rPr>
          <w:rFonts w:ascii="Times New Roman" w:hAnsi="Times New Roman" w:cs="Times New Roman"/>
          <w:sz w:val="24"/>
          <w:szCs w:val="24"/>
        </w:rPr>
        <w:t xml:space="preserve">The available evidence suggests that </w:t>
      </w:r>
    </w:p>
    <w:p w:rsidR="00612DF1" w:rsidRPr="006E6E27" w:rsidRDefault="006E6E27" w:rsidP="006E6E27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6E27">
        <w:rPr>
          <w:rFonts w:ascii="Times New Roman" w:hAnsi="Times New Roman" w:cs="Times New Roman"/>
          <w:sz w:val="24"/>
          <w:szCs w:val="24"/>
        </w:rPr>
        <w:t>l</w:t>
      </w:r>
      <w:r w:rsidR="00E24C9F" w:rsidRPr="006E6E27">
        <w:rPr>
          <w:rFonts w:ascii="Times New Roman" w:hAnsi="Times New Roman" w:cs="Times New Roman"/>
          <w:sz w:val="24"/>
          <w:szCs w:val="24"/>
        </w:rPr>
        <w:t>ong-term cannabis use among young people (15-25 years) can lead to social, behavio</w:t>
      </w:r>
      <w:r w:rsidR="00612DF1" w:rsidRPr="006E6E27">
        <w:rPr>
          <w:rFonts w:ascii="Times New Roman" w:hAnsi="Times New Roman" w:cs="Times New Roman"/>
          <w:sz w:val="24"/>
          <w:szCs w:val="24"/>
        </w:rPr>
        <w:t xml:space="preserve">ral, </w:t>
      </w:r>
      <w:r w:rsidR="00E24C9F" w:rsidRPr="006E6E27">
        <w:rPr>
          <w:rFonts w:ascii="Times New Roman" w:hAnsi="Times New Roman" w:cs="Times New Roman"/>
          <w:sz w:val="24"/>
          <w:szCs w:val="24"/>
        </w:rPr>
        <w:t>edu</w:t>
      </w:r>
      <w:r w:rsidR="00612DF1" w:rsidRPr="006E6E27">
        <w:rPr>
          <w:rFonts w:ascii="Times New Roman" w:hAnsi="Times New Roman" w:cs="Times New Roman"/>
          <w:sz w:val="24"/>
          <w:szCs w:val="24"/>
        </w:rPr>
        <w:t>cational and mental problems</w:t>
      </w:r>
    </w:p>
    <w:p w:rsidR="00612DF1" w:rsidRPr="006E6E27" w:rsidRDefault="006E6E27" w:rsidP="006E6E27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6E27">
        <w:rPr>
          <w:rFonts w:ascii="Times New Roman" w:hAnsi="Times New Roman" w:cs="Times New Roman"/>
          <w:sz w:val="24"/>
          <w:szCs w:val="24"/>
          <w:lang w:val="en"/>
        </w:rPr>
        <w:t>recreational</w:t>
      </w:r>
      <w:r w:rsidR="00E24C9F" w:rsidRPr="006E6E27">
        <w:rPr>
          <w:rFonts w:ascii="Times New Roman" w:hAnsi="Times New Roman" w:cs="Times New Roman"/>
          <w:sz w:val="24"/>
          <w:szCs w:val="24"/>
          <w:lang w:val="en"/>
        </w:rPr>
        <w:t xml:space="preserve"> and therapeutic use of cannabinoids by young men may confer malignant potential to testicular germ cells</w:t>
      </w:r>
    </w:p>
    <w:p w:rsidR="00612DF1" w:rsidRPr="006E6E27" w:rsidRDefault="006E6E27" w:rsidP="006E6E27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6E27">
        <w:rPr>
          <w:rFonts w:ascii="Times New Roman" w:hAnsi="Times New Roman" w:cs="Times New Roman"/>
          <w:sz w:val="24"/>
          <w:szCs w:val="24"/>
        </w:rPr>
        <w:t>c</w:t>
      </w:r>
      <w:r w:rsidR="00612DF1" w:rsidRPr="006E6E27">
        <w:rPr>
          <w:rFonts w:ascii="Times New Roman" w:hAnsi="Times New Roman" w:cs="Times New Roman"/>
          <w:sz w:val="24"/>
          <w:szCs w:val="24"/>
        </w:rPr>
        <w:t>hronic exposure to THC may accelerate the age-related loss of nerve cells</w:t>
      </w:r>
    </w:p>
    <w:p w:rsidR="00DB1EAA" w:rsidRPr="006E6E27" w:rsidRDefault="00DB1EAA" w:rsidP="006E6E27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6E27">
        <w:rPr>
          <w:rFonts w:ascii="Times New Roman" w:hAnsi="Times New Roman" w:cs="Times New Roman"/>
          <w:sz w:val="24"/>
          <w:szCs w:val="24"/>
        </w:rPr>
        <w:t xml:space="preserve">Addiction </w:t>
      </w:r>
    </w:p>
    <w:p w:rsidR="00612DF1" w:rsidRPr="006E6E27" w:rsidRDefault="00DB1EAA" w:rsidP="006E6E27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6E27">
        <w:rPr>
          <w:rFonts w:ascii="Times New Roman" w:hAnsi="Times New Roman" w:cs="Times New Roman"/>
          <w:sz w:val="24"/>
          <w:szCs w:val="24"/>
        </w:rPr>
        <w:t>about 17% who start using marijuana during adolescence &amp; 25-50% of daily users become addicted</w:t>
      </w:r>
    </w:p>
    <w:p w:rsidR="00DB1EAA" w:rsidRPr="006E6E27" w:rsidRDefault="00DB1EAA" w:rsidP="006E6E27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6E27">
        <w:rPr>
          <w:rFonts w:ascii="Times New Roman" w:hAnsi="Times New Roman" w:cs="Times New Roman"/>
          <w:sz w:val="24"/>
          <w:szCs w:val="24"/>
        </w:rPr>
        <w:t>70-72% of 12-17 y</w:t>
      </w:r>
      <w:r w:rsidR="006E6E27" w:rsidRPr="006E6E27">
        <w:rPr>
          <w:rFonts w:ascii="Times New Roman" w:hAnsi="Times New Roman" w:cs="Times New Roman"/>
          <w:sz w:val="24"/>
          <w:szCs w:val="24"/>
        </w:rPr>
        <w:t xml:space="preserve">ear olds </w:t>
      </w:r>
      <w:r w:rsidRPr="006E6E27">
        <w:rPr>
          <w:rFonts w:ascii="Times New Roman" w:hAnsi="Times New Roman" w:cs="Times New Roman"/>
          <w:sz w:val="24"/>
          <w:szCs w:val="24"/>
        </w:rPr>
        <w:t>enter drug treatment programs primarily because of marijuana addiction</w:t>
      </w:r>
    </w:p>
    <w:p w:rsidR="00E24C9F" w:rsidRPr="006E6E27" w:rsidRDefault="00E24C9F" w:rsidP="006E6E27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6E27">
        <w:rPr>
          <w:rFonts w:ascii="Times New Roman" w:hAnsi="Times New Roman" w:cs="Times New Roman"/>
          <w:sz w:val="24"/>
          <w:szCs w:val="24"/>
        </w:rPr>
        <w:t xml:space="preserve">Marijuana </w:t>
      </w:r>
      <w:r w:rsidRPr="00010A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can be very harmful to</w:t>
      </w:r>
      <w:r w:rsidRPr="006E6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children and</w:t>
      </w:r>
      <w:r w:rsidRPr="00010A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adolescent health and development</w:t>
      </w:r>
      <w:r w:rsidRPr="006E6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DF1" w:rsidRPr="006E6E27" w:rsidRDefault="005C27F7" w:rsidP="006E6E27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E27">
        <w:rPr>
          <w:rFonts w:ascii="Times New Roman" w:hAnsi="Times New Roman" w:cs="Times New Roman"/>
          <w:sz w:val="24"/>
          <w:szCs w:val="24"/>
        </w:rPr>
        <w:t>damaging</w:t>
      </w:r>
      <w:r w:rsidR="001F603B" w:rsidRPr="006E6E27">
        <w:rPr>
          <w:rFonts w:ascii="Times New Roman" w:hAnsi="Times New Roman" w:cs="Times New Roman"/>
          <w:sz w:val="24"/>
          <w:szCs w:val="24"/>
        </w:rPr>
        <w:t xml:space="preserve"> effects on brain development, cognition, and social functioning</w:t>
      </w:r>
    </w:p>
    <w:p w:rsidR="00612DF1" w:rsidRPr="006E6E27" w:rsidRDefault="00612DF1" w:rsidP="006E6E27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E27">
        <w:rPr>
          <w:rFonts w:ascii="Times New Roman" w:hAnsi="Times New Roman" w:cs="Times New Roman"/>
          <w:sz w:val="24"/>
          <w:szCs w:val="24"/>
        </w:rPr>
        <w:t>c</w:t>
      </w:r>
      <w:r w:rsidR="005C27F7" w:rsidRPr="006E6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an impair memory and concentration, alte</w:t>
      </w:r>
      <w:r w:rsidRPr="006E6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 motor control, coordination &amp;</w:t>
      </w:r>
      <w:r w:rsidR="005C27F7" w:rsidRPr="006E6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judgment</w:t>
      </w:r>
    </w:p>
    <w:p w:rsidR="00612DF1" w:rsidRPr="006E6E27" w:rsidRDefault="00612DF1" w:rsidP="006E6E27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</w:t>
      </w:r>
      <w:r w:rsidR="005C27F7" w:rsidRPr="006E6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egular use is linked to a higher likelihood </w:t>
      </w:r>
      <w:r w:rsidR="00895345" w:rsidRPr="006E6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of drug dependence in adulthood</w:t>
      </w:r>
    </w:p>
    <w:p w:rsidR="00DE0927" w:rsidRPr="006E6E27" w:rsidRDefault="00612DF1" w:rsidP="006E6E27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</w:t>
      </w:r>
      <w:r w:rsidR="00DE0927" w:rsidRPr="006E6E27">
        <w:rPr>
          <w:rFonts w:ascii="Times New Roman" w:hAnsi="Times New Roman" w:cs="Times New Roman"/>
          <w:sz w:val="24"/>
          <w:szCs w:val="24"/>
        </w:rPr>
        <w:t>requent cannabis use in teenage girls predicts later depression and anxiety, with daily users carrying the highest risk</w:t>
      </w:r>
    </w:p>
    <w:p w:rsidR="00EC0BA8" w:rsidRPr="006E6E27" w:rsidRDefault="00EC0BA8" w:rsidP="006E6E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6E27" w:rsidRPr="006E6E27" w:rsidRDefault="006E6E27" w:rsidP="006E6E2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6E27">
        <w:rPr>
          <w:rFonts w:ascii="Times New Roman" w:hAnsi="Times New Roman" w:cs="Times New Roman"/>
          <w:sz w:val="24"/>
          <w:szCs w:val="24"/>
        </w:rPr>
        <w:t>Some studies suggest marijuana may alleviate chemotherapy-induced vomiting, cachexia, spasticity associated with multiple sclerosis, and neuropathic pain; but, there is no significant evidence marijuana is superior to currently available FDA approved medications to treat these conditions</w:t>
      </w:r>
    </w:p>
    <w:p w:rsidR="00612DF1" w:rsidRPr="006E6E27" w:rsidRDefault="009E44FE" w:rsidP="006E6E2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We recognize cannabinoids may have potential as a therapy for certain conditions and </w:t>
      </w:r>
      <w:r w:rsidR="009051D3" w:rsidRPr="006E6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some clients </w:t>
      </w:r>
      <w:r w:rsidR="00010A3C" w:rsidRPr="006E6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may benefit from cannabinoids</w:t>
      </w:r>
      <w:r w:rsidRPr="006E6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10A3C" w:rsidRPr="006E6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exceptions should be made for compassionate use in </w:t>
      </w:r>
      <w:proofErr w:type="spellStart"/>
      <w:r w:rsidRPr="006E6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cl</w:t>
      </w:r>
      <w:r w:rsidR="00E87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ie</w:t>
      </w:r>
      <w:r w:rsidRPr="006E6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ts</w:t>
      </w:r>
      <w:proofErr w:type="spellEnd"/>
      <w:r w:rsidRPr="006E6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0A3C" w:rsidRPr="006E6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with debilit</w:t>
      </w:r>
      <w:r w:rsidRPr="006E6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ating or life-limiting conditions</w:t>
      </w:r>
      <w:r w:rsidR="00E24C9F" w:rsidRPr="006E6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2DF1" w:rsidRPr="006E6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="00E8707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subject to review by medical chief/medical director</w:t>
      </w:r>
      <w:r w:rsidR="00612DF1" w:rsidRPr="006E6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E24C9F" w:rsidRPr="006E6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?</w:t>
      </w:r>
    </w:p>
    <w:p w:rsidR="006E6E27" w:rsidRPr="006E6E27" w:rsidRDefault="00895345" w:rsidP="006E6E2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E27">
        <w:rPr>
          <w:rFonts w:ascii="Times New Roman" w:hAnsi="Times New Roman" w:cs="Times New Roman"/>
          <w:sz w:val="24"/>
          <w:szCs w:val="24"/>
        </w:rPr>
        <w:t>Currently, BHRS providers are not in a position to recommend the use of “medical marijuana” or refer clients to outpatient treatment clinics</w:t>
      </w:r>
    </w:p>
    <w:p w:rsidR="006E6E27" w:rsidRDefault="006E6E27" w:rsidP="006E6E2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E6E27" w:rsidRDefault="006E6E27" w:rsidP="006E6E2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10A3C" w:rsidRPr="006E6E27" w:rsidRDefault="006E6E27" w:rsidP="006E6E2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References</w:t>
      </w:r>
    </w:p>
    <w:p w:rsidR="00DB1EAA" w:rsidRPr="00010A3C" w:rsidRDefault="00DB1EAA" w:rsidP="006E6E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379B6" w:rsidRPr="006E6E27" w:rsidRDefault="00F379B6" w:rsidP="006E6E2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6E27">
        <w:rPr>
          <w:rFonts w:ascii="Times New Roman" w:hAnsi="Times New Roman" w:cs="Times New Roman"/>
          <w:sz w:val="24"/>
          <w:szCs w:val="24"/>
        </w:rPr>
        <w:t xml:space="preserve">Drug Facts. National Institute on Drug Abuse. </w:t>
      </w:r>
      <w:hyperlink r:id="rId6" w:history="1">
        <w:r w:rsidRPr="006E6E2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www.drugabuse.gov/drugs-abuse/marijuana. Published December 2012</w:t>
        </w:r>
      </w:hyperlink>
      <w:r w:rsidRPr="006E6E27">
        <w:rPr>
          <w:rFonts w:ascii="Times New Roman" w:hAnsi="Times New Roman" w:cs="Times New Roman"/>
          <w:sz w:val="24"/>
          <w:szCs w:val="24"/>
        </w:rPr>
        <w:t>.</w:t>
      </w:r>
    </w:p>
    <w:p w:rsidR="00F379B6" w:rsidRPr="006E6E27" w:rsidRDefault="00F379B6" w:rsidP="006E6E2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6E27">
        <w:rPr>
          <w:rFonts w:ascii="Times New Roman" w:hAnsi="Times New Roman" w:cs="Times New Roman"/>
          <w:sz w:val="24"/>
          <w:szCs w:val="24"/>
        </w:rPr>
        <w:t xml:space="preserve">Hall W, </w:t>
      </w:r>
      <w:proofErr w:type="spellStart"/>
      <w:r w:rsidRPr="006E6E27">
        <w:rPr>
          <w:rFonts w:ascii="Times New Roman" w:hAnsi="Times New Roman" w:cs="Times New Roman"/>
          <w:sz w:val="24"/>
          <w:szCs w:val="24"/>
        </w:rPr>
        <w:t>Degenhardt</w:t>
      </w:r>
      <w:proofErr w:type="spellEnd"/>
      <w:r w:rsidRPr="006E6E27">
        <w:rPr>
          <w:rFonts w:ascii="Times New Roman" w:hAnsi="Times New Roman" w:cs="Times New Roman"/>
          <w:sz w:val="24"/>
          <w:szCs w:val="24"/>
        </w:rPr>
        <w:t xml:space="preserve"> L. Adverse health effects of non-medical cannabis use. Lancet. 2009 Oct 17;374(9698):1383-91</w:t>
      </w:r>
    </w:p>
    <w:p w:rsidR="00A65CF7" w:rsidRPr="006E6E27" w:rsidRDefault="00E24C9F" w:rsidP="006E6E2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E6E27">
        <w:rPr>
          <w:rFonts w:ascii="Times New Roman" w:hAnsi="Times New Roman" w:cs="Times New Roman"/>
          <w:sz w:val="24"/>
          <w:szCs w:val="24"/>
          <w:shd w:val="clear" w:color="auto" w:fill="FFFFFF"/>
        </w:rPr>
        <w:t>Lacson</w:t>
      </w:r>
      <w:proofErr w:type="spellEnd"/>
      <w:r w:rsidRPr="006E6E27">
        <w:rPr>
          <w:rFonts w:ascii="Times New Roman" w:hAnsi="Times New Roman" w:cs="Times New Roman"/>
          <w:sz w:val="24"/>
          <w:szCs w:val="24"/>
          <w:shd w:val="clear" w:color="auto" w:fill="FFFFFF"/>
        </w:rPr>
        <w:t>, John Charles A., et al. "Population</w:t>
      </w:r>
      <w:r w:rsidRPr="006E6E27">
        <w:rPr>
          <w:rFonts w:ascii="Cambria Math" w:hAnsi="Cambria Math" w:cs="Cambria Math"/>
          <w:sz w:val="24"/>
          <w:szCs w:val="24"/>
          <w:shd w:val="clear" w:color="auto" w:fill="FFFFFF"/>
        </w:rPr>
        <w:t>‐</w:t>
      </w:r>
      <w:r w:rsidRPr="006E6E27">
        <w:rPr>
          <w:rFonts w:ascii="Times New Roman" w:hAnsi="Times New Roman" w:cs="Times New Roman"/>
          <w:sz w:val="24"/>
          <w:szCs w:val="24"/>
          <w:shd w:val="clear" w:color="auto" w:fill="FFFFFF"/>
        </w:rPr>
        <w:t>based case</w:t>
      </w:r>
      <w:r w:rsidRPr="006E6E27">
        <w:rPr>
          <w:rFonts w:ascii="Cambria Math" w:hAnsi="Cambria Math" w:cs="Cambria Math"/>
          <w:sz w:val="24"/>
          <w:szCs w:val="24"/>
          <w:shd w:val="clear" w:color="auto" w:fill="FFFFFF"/>
        </w:rPr>
        <w:t>‐</w:t>
      </w:r>
      <w:r w:rsidRPr="006E6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control study of recreational drug use and testis cancer risk confirms an association between marijuana use and </w:t>
      </w:r>
      <w:proofErr w:type="spellStart"/>
      <w:r w:rsidRPr="006E6E27">
        <w:rPr>
          <w:rFonts w:ascii="Times New Roman" w:hAnsi="Times New Roman" w:cs="Times New Roman"/>
          <w:sz w:val="24"/>
          <w:szCs w:val="24"/>
          <w:shd w:val="clear" w:color="auto" w:fill="FFFFFF"/>
        </w:rPr>
        <w:t>nonseminoma</w:t>
      </w:r>
      <w:proofErr w:type="spellEnd"/>
      <w:r w:rsidRPr="006E6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risk."</w:t>
      </w:r>
      <w:r w:rsidRPr="006E6E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E6E2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Cancer</w:t>
      </w:r>
      <w:r w:rsidRPr="006E6E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E6E27">
        <w:rPr>
          <w:rFonts w:ascii="Times New Roman" w:hAnsi="Times New Roman" w:cs="Times New Roman"/>
          <w:sz w:val="24"/>
          <w:szCs w:val="24"/>
          <w:shd w:val="clear" w:color="auto" w:fill="FFFFFF"/>
        </w:rPr>
        <w:t>118.21 (2012): 5374-5383.</w:t>
      </w:r>
    </w:p>
    <w:p w:rsidR="00DE0927" w:rsidRPr="006E6E27" w:rsidRDefault="00DE0927" w:rsidP="006E6E2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E27">
        <w:rPr>
          <w:rFonts w:ascii="Times New Roman" w:hAnsi="Times New Roman" w:cs="Times New Roman"/>
          <w:sz w:val="24"/>
          <w:szCs w:val="24"/>
          <w:shd w:val="clear" w:color="auto" w:fill="FFFFFF"/>
        </w:rPr>
        <w:t>Meier, Madeline H., et al. "Persistent cannabis users show neuropsychological decline from childhood to midlife."</w:t>
      </w:r>
      <w:r w:rsidRPr="006E6E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E6E2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Proceedings of the National Academy of Sciences</w:t>
      </w:r>
      <w:r w:rsidRPr="006E6E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E6E27">
        <w:rPr>
          <w:rFonts w:ascii="Times New Roman" w:hAnsi="Times New Roman" w:cs="Times New Roman"/>
          <w:sz w:val="24"/>
          <w:szCs w:val="24"/>
          <w:shd w:val="clear" w:color="auto" w:fill="FFFFFF"/>
        </w:rPr>
        <w:t>109.40 (2012): E2657-E2664.</w:t>
      </w:r>
    </w:p>
    <w:p w:rsidR="006E6E27" w:rsidRPr="006E6E27" w:rsidRDefault="0019233A" w:rsidP="006E6E2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6E27">
        <w:rPr>
          <w:rFonts w:ascii="Times New Roman" w:hAnsi="Times New Roman" w:cs="Times New Roman"/>
          <w:sz w:val="24"/>
          <w:szCs w:val="24"/>
        </w:rPr>
        <w:t>Nistler</w:t>
      </w:r>
      <w:proofErr w:type="spellEnd"/>
      <w:r w:rsidRPr="006E6E27">
        <w:rPr>
          <w:rFonts w:ascii="Times New Roman" w:hAnsi="Times New Roman" w:cs="Times New Roman"/>
          <w:sz w:val="24"/>
          <w:szCs w:val="24"/>
        </w:rPr>
        <w:t xml:space="preserve"> C, Hodgson H, </w:t>
      </w:r>
      <w:proofErr w:type="spellStart"/>
      <w:r w:rsidRPr="006E6E27">
        <w:rPr>
          <w:rFonts w:ascii="Times New Roman" w:hAnsi="Times New Roman" w:cs="Times New Roman"/>
          <w:sz w:val="24"/>
          <w:szCs w:val="24"/>
        </w:rPr>
        <w:t>Nobrega</w:t>
      </w:r>
      <w:proofErr w:type="spellEnd"/>
      <w:r w:rsidRPr="006E6E27">
        <w:rPr>
          <w:rFonts w:ascii="Times New Roman" w:hAnsi="Times New Roman" w:cs="Times New Roman"/>
          <w:sz w:val="24"/>
          <w:szCs w:val="24"/>
        </w:rPr>
        <w:t xml:space="preserve"> FT, Hodgson CJ, Wheatley R, Solberg G. Marijuana and adolescents. </w:t>
      </w:r>
      <w:proofErr w:type="spellStart"/>
      <w:r w:rsidRPr="006E6E27">
        <w:rPr>
          <w:rFonts w:ascii="Times New Roman" w:hAnsi="Times New Roman" w:cs="Times New Roman"/>
          <w:sz w:val="24"/>
          <w:szCs w:val="24"/>
        </w:rPr>
        <w:t>Minn</w:t>
      </w:r>
      <w:proofErr w:type="spellEnd"/>
      <w:r w:rsidRPr="006E6E27">
        <w:rPr>
          <w:rFonts w:ascii="Times New Roman" w:hAnsi="Times New Roman" w:cs="Times New Roman"/>
          <w:sz w:val="24"/>
          <w:szCs w:val="24"/>
        </w:rPr>
        <w:t xml:space="preserve"> Med. 2006 Sept</w:t>
      </w:r>
      <w:proofErr w:type="gramStart"/>
      <w:r w:rsidRPr="006E6E27">
        <w:rPr>
          <w:rFonts w:ascii="Times New Roman" w:hAnsi="Times New Roman" w:cs="Times New Roman"/>
          <w:sz w:val="24"/>
          <w:szCs w:val="24"/>
        </w:rPr>
        <w:t>:49</w:t>
      </w:r>
      <w:proofErr w:type="gramEnd"/>
      <w:r w:rsidRPr="006E6E27">
        <w:rPr>
          <w:rFonts w:ascii="Times New Roman" w:hAnsi="Times New Roman" w:cs="Times New Roman"/>
          <w:sz w:val="24"/>
          <w:szCs w:val="24"/>
        </w:rPr>
        <w:t xml:space="preserve">-51. </w:t>
      </w:r>
    </w:p>
    <w:p w:rsidR="0019233A" w:rsidRPr="006E6E27" w:rsidRDefault="0019233A" w:rsidP="006E6E2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E27">
        <w:rPr>
          <w:rFonts w:ascii="Times New Roman" w:hAnsi="Times New Roman" w:cs="Times New Roman"/>
          <w:sz w:val="24"/>
          <w:szCs w:val="24"/>
          <w:shd w:val="clear" w:color="auto" w:fill="FFFFFF"/>
        </w:rPr>
        <w:t>Patton, George C., et al. "Cannabis use and mental health in young people: cohort study."</w:t>
      </w:r>
      <w:r w:rsidRPr="006E6E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E6E2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Bmj</w:t>
      </w:r>
      <w:proofErr w:type="spellEnd"/>
      <w:r w:rsidRPr="006E6E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E6E27">
        <w:rPr>
          <w:rFonts w:ascii="Times New Roman" w:hAnsi="Times New Roman" w:cs="Times New Roman"/>
          <w:sz w:val="24"/>
          <w:szCs w:val="24"/>
          <w:shd w:val="clear" w:color="auto" w:fill="FFFFFF"/>
        </w:rPr>
        <w:t>325.7374 (2002): 1195-1198.</w:t>
      </w:r>
    </w:p>
    <w:p w:rsidR="006E6E27" w:rsidRDefault="00DE0927" w:rsidP="006E6E2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E6E27">
        <w:rPr>
          <w:rFonts w:ascii="Times New Roman" w:hAnsi="Times New Roman" w:cs="Times New Roman"/>
          <w:sz w:val="24"/>
          <w:szCs w:val="24"/>
          <w:shd w:val="clear" w:color="auto" w:fill="FFFFFF"/>
        </w:rPr>
        <w:t>Silins</w:t>
      </w:r>
      <w:proofErr w:type="spellEnd"/>
      <w:r w:rsidRPr="006E6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Edmund, et al. "Young adult </w:t>
      </w:r>
      <w:proofErr w:type="spellStart"/>
      <w:r w:rsidRPr="006E6E27">
        <w:rPr>
          <w:rFonts w:ascii="Times New Roman" w:hAnsi="Times New Roman" w:cs="Times New Roman"/>
          <w:sz w:val="24"/>
          <w:szCs w:val="24"/>
          <w:shd w:val="clear" w:color="auto" w:fill="FFFFFF"/>
        </w:rPr>
        <w:t>sequelae</w:t>
      </w:r>
      <w:proofErr w:type="spellEnd"/>
      <w:r w:rsidRPr="006E6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adolescent cannabis use: an integrative analysis."</w:t>
      </w:r>
      <w:r w:rsidRPr="006E6E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E6E2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Lancet Psychiatry</w:t>
      </w:r>
      <w:r w:rsidRPr="006E6E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E6E27">
        <w:rPr>
          <w:rFonts w:ascii="Times New Roman" w:hAnsi="Times New Roman" w:cs="Times New Roman"/>
          <w:sz w:val="24"/>
          <w:szCs w:val="24"/>
          <w:shd w:val="clear" w:color="auto" w:fill="FFFFFF"/>
        </w:rPr>
        <w:t>1.4 (2014): 286-293.</w:t>
      </w:r>
    </w:p>
    <w:p w:rsidR="00B10747" w:rsidRPr="006E6E27" w:rsidRDefault="00B10747" w:rsidP="006E6E2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E27">
        <w:rPr>
          <w:rFonts w:ascii="Times New Roman" w:hAnsi="Times New Roman" w:cs="Times New Roman"/>
          <w:sz w:val="24"/>
          <w:szCs w:val="24"/>
        </w:rPr>
        <w:t xml:space="preserve">Wilkinson </w:t>
      </w:r>
      <w:proofErr w:type="gramStart"/>
      <w:r w:rsidRPr="006E6E27">
        <w:rPr>
          <w:rFonts w:ascii="Times New Roman" w:hAnsi="Times New Roman" w:cs="Times New Roman"/>
          <w:sz w:val="24"/>
          <w:szCs w:val="24"/>
        </w:rPr>
        <w:t>ST,</w:t>
      </w:r>
      <w:proofErr w:type="gramEnd"/>
      <w:r w:rsidRPr="006E6E27">
        <w:rPr>
          <w:rFonts w:ascii="Times New Roman" w:hAnsi="Times New Roman" w:cs="Times New Roman"/>
          <w:sz w:val="24"/>
          <w:szCs w:val="24"/>
        </w:rPr>
        <w:t xml:space="preserve"> and D’Souza DC. “Problems with the Medicalization of Marijuana” JAMA Vol. 311 No. 23 p. 2377 (June 18,, 2014).</w:t>
      </w:r>
    </w:p>
    <w:p w:rsidR="00DB1EAA" w:rsidRPr="006E6E27" w:rsidRDefault="00DB1EAA" w:rsidP="006E6E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1EAA" w:rsidRPr="006E6E27" w:rsidRDefault="00DB1EAA" w:rsidP="006E6E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B1EAA" w:rsidRPr="006E6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6091"/>
    <w:multiLevelType w:val="hybridMultilevel"/>
    <w:tmpl w:val="1A9A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F41D7"/>
    <w:multiLevelType w:val="multilevel"/>
    <w:tmpl w:val="22B2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95892"/>
    <w:multiLevelType w:val="hybridMultilevel"/>
    <w:tmpl w:val="44D6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85AC1"/>
    <w:multiLevelType w:val="multilevel"/>
    <w:tmpl w:val="BE72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F0B72"/>
    <w:multiLevelType w:val="hybridMultilevel"/>
    <w:tmpl w:val="B0068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F0075"/>
    <w:multiLevelType w:val="hybridMultilevel"/>
    <w:tmpl w:val="70F85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3C"/>
    <w:rsid w:val="000068A1"/>
    <w:rsid w:val="00010A3C"/>
    <w:rsid w:val="000264FE"/>
    <w:rsid w:val="0019233A"/>
    <w:rsid w:val="001F603B"/>
    <w:rsid w:val="003C6E06"/>
    <w:rsid w:val="00451F8E"/>
    <w:rsid w:val="005C27F7"/>
    <w:rsid w:val="00612DF1"/>
    <w:rsid w:val="006E6E27"/>
    <w:rsid w:val="00895345"/>
    <w:rsid w:val="009051D3"/>
    <w:rsid w:val="0092615D"/>
    <w:rsid w:val="009E44FE"/>
    <w:rsid w:val="00A42BAD"/>
    <w:rsid w:val="00B10747"/>
    <w:rsid w:val="00DB1EAA"/>
    <w:rsid w:val="00DE0927"/>
    <w:rsid w:val="00E24C9F"/>
    <w:rsid w:val="00E4602B"/>
    <w:rsid w:val="00E87073"/>
    <w:rsid w:val="00EC0BA8"/>
    <w:rsid w:val="00F3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0A3C"/>
  </w:style>
  <w:style w:type="character" w:styleId="Hyperlink">
    <w:name w:val="Hyperlink"/>
    <w:basedOn w:val="DefaultParagraphFont"/>
    <w:uiPriority w:val="99"/>
    <w:semiHidden/>
    <w:unhideWhenUsed/>
    <w:rsid w:val="00010A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6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0A3C"/>
  </w:style>
  <w:style w:type="character" w:styleId="Hyperlink">
    <w:name w:val="Hyperlink"/>
    <w:basedOn w:val="DefaultParagraphFont"/>
    <w:uiPriority w:val="99"/>
    <w:semiHidden/>
    <w:unhideWhenUsed/>
    <w:rsid w:val="00010A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6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ugabuse.gov/drugs-abuse/marijuana.%20Published%20December%202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Barbara Liang</cp:lastModifiedBy>
  <cp:revision>2</cp:revision>
  <dcterms:created xsi:type="dcterms:W3CDTF">2016-07-05T18:02:00Z</dcterms:created>
  <dcterms:modified xsi:type="dcterms:W3CDTF">2016-07-05T18:02:00Z</dcterms:modified>
</cp:coreProperties>
</file>