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A1" w:rsidRDefault="00697FA1" w:rsidP="00697FA1">
      <w:pPr>
        <w:spacing w:after="0"/>
        <w:rPr>
          <w:rFonts w:ascii="Arial" w:eastAsia="Times New Roman" w:hAnsi="Arial" w:cs="Arial"/>
          <w:b/>
          <w:bCs/>
          <w:color w:val="000099"/>
          <w:sz w:val="32"/>
          <w:szCs w:val="32"/>
        </w:rPr>
      </w:pPr>
      <w:bookmarkStart w:id="0" w:name="RANGE!A1:B16"/>
      <w:r>
        <w:rPr>
          <w:rFonts w:ascii="Arial" w:eastAsia="Times New Roman" w:hAnsi="Arial" w:cs="Arial"/>
          <w:b/>
          <w:bCs/>
          <w:color w:val="000099"/>
          <w:sz w:val="32"/>
          <w:szCs w:val="32"/>
        </w:rPr>
        <w:t>Instructions for Completing the HICAP Budget (CDA 229) rev 4/2016</w:t>
      </w:r>
      <w:bookmarkEnd w:id="0"/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8"/>
          <w:szCs w:val="28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>Budget Structure</w:t>
      </w:r>
    </w:p>
    <w:p w:rsidR="00697FA1" w:rsidRDefault="00697FA1" w:rsidP="00697FA1">
      <w:pPr>
        <w:spacing w:after="0"/>
      </w:pPr>
      <w:r>
        <w:t>This form allows for the budgeting of HICAP (9 and 3 Month) federal year split funds and the 12 Month State contract year funds, as identified in the PM and contract Budget Display.  The structure is as follows:</w:t>
      </w:r>
    </w:p>
    <w:p w:rsidR="00697FA1" w:rsidRDefault="00697FA1" w:rsidP="00697FA1">
      <w:pPr>
        <w:spacing w:after="0"/>
        <w:rPr>
          <w:b/>
        </w:rPr>
      </w:pPr>
      <w:r>
        <w:rPr>
          <w:b/>
        </w:rPr>
        <w:t>HICAP Budget Summary page</w:t>
      </w:r>
    </w:p>
    <w:p w:rsidR="00697FA1" w:rsidRDefault="00697FA1" w:rsidP="00697FA1">
      <w:pPr>
        <w:pStyle w:val="ListParagraph"/>
        <w:numPr>
          <w:ilvl w:val="3"/>
          <w:numId w:val="19"/>
        </w:numPr>
        <w:spacing w:after="0"/>
        <w:ind w:left="540" w:hanging="180"/>
      </w:pPr>
      <w:r>
        <w:t xml:space="preserve">Summarizing the Federal 9 Month, Federal 3 Month, State HICAP Reimbursement 12 Month, State HICAP Fund 12 Month, and Local funds 12 Month budgeted.  </w:t>
      </w:r>
      <w:commentRangeStart w:id="1"/>
      <w:r>
        <w:rPr>
          <w:i/>
          <w:color w:val="C00000"/>
        </w:rPr>
        <w:t>These amounts will auto-fill from the detail pages.</w:t>
      </w:r>
      <w:commentRangeEnd w:id="1"/>
      <w:r w:rsidR="00B26A56">
        <w:rPr>
          <w:rStyle w:val="CommentReference"/>
        </w:rPr>
        <w:commentReference w:id="1"/>
      </w:r>
    </w:p>
    <w:p w:rsidR="00697FA1" w:rsidRDefault="00697FA1" w:rsidP="00697FA1">
      <w:pPr>
        <w:pStyle w:val="ListParagraph"/>
        <w:numPr>
          <w:ilvl w:val="0"/>
          <w:numId w:val="19"/>
        </w:numPr>
        <w:spacing w:after="0"/>
        <w:ind w:left="540" w:hanging="180"/>
      </w:pPr>
      <w:r>
        <w:t xml:space="preserve">Detail pages for budgeting line item costs. </w:t>
      </w:r>
    </w:p>
    <w:p w:rsidR="00697FA1" w:rsidRDefault="00697FA1" w:rsidP="00697FA1">
      <w:pPr>
        <w:spacing w:after="0"/>
        <w:ind w:firstLine="540"/>
      </w:pPr>
      <w:r>
        <w:t xml:space="preserve">Federal Budget periods:                                                                                                            </w:t>
      </w:r>
    </w:p>
    <w:p w:rsidR="00697FA1" w:rsidRDefault="00697FA1" w:rsidP="00697FA1">
      <w:pPr>
        <w:spacing w:after="0"/>
        <w:ind w:left="720"/>
      </w:pPr>
      <w:r>
        <w:t xml:space="preserve">• 9 Month Federal Budget Period (July 1 - March 31)                         </w:t>
      </w:r>
      <w:bookmarkStart w:id="2" w:name="_GoBack"/>
      <w:bookmarkEnd w:id="2"/>
      <w:r>
        <w:t xml:space="preserve">                                                                                                  </w:t>
      </w:r>
    </w:p>
    <w:p w:rsidR="00697FA1" w:rsidRDefault="00697FA1" w:rsidP="00697FA1">
      <w:pPr>
        <w:spacing w:after="0"/>
        <w:ind w:left="360" w:firstLine="360"/>
      </w:pPr>
      <w:r>
        <w:t>• 3 Month Federal Budget Period (April 1 - June 30)</w:t>
      </w:r>
    </w:p>
    <w:p w:rsidR="00697FA1" w:rsidRDefault="00697FA1" w:rsidP="00697FA1">
      <w:pPr>
        <w:spacing w:after="0"/>
        <w:rPr>
          <w:b/>
        </w:rPr>
      </w:pPr>
      <w:r>
        <w:rPr>
          <w:b/>
        </w:rPr>
        <w:t>HICAP Budget Detail pages</w:t>
      </w:r>
    </w:p>
    <w:p w:rsidR="00697FA1" w:rsidRDefault="00697FA1" w:rsidP="00697FA1">
      <w:pPr>
        <w:spacing w:after="0"/>
        <w:ind w:left="360"/>
      </w:pPr>
      <w:r>
        <w:t>• FED AAA Admin page budgets 9 &amp; 3 Month Federal and Local Admin funding line item detail</w:t>
      </w:r>
    </w:p>
    <w:p w:rsidR="00697FA1" w:rsidRDefault="00697FA1" w:rsidP="00697FA1">
      <w:pPr>
        <w:pStyle w:val="ListParagraph"/>
        <w:numPr>
          <w:ilvl w:val="0"/>
          <w:numId w:val="20"/>
        </w:numPr>
        <w:spacing w:after="0"/>
        <w:ind w:left="540" w:hanging="180"/>
      </w:pPr>
      <w:r>
        <w:t>FED AAA Direct page budgets 9 &amp; 3 Month Direct Services Federal and Local funding line item detail</w:t>
      </w:r>
    </w:p>
    <w:p w:rsidR="00697FA1" w:rsidRDefault="00697FA1" w:rsidP="00697FA1">
      <w:pPr>
        <w:spacing w:after="0"/>
        <w:ind w:left="360"/>
      </w:pPr>
      <w:r>
        <w:t>• STATE AAA Admin page budgets 12 Month HICAP Reimbursement, HICAP Fund and Local funding line item detail</w:t>
      </w:r>
    </w:p>
    <w:p w:rsidR="00697FA1" w:rsidRDefault="00697FA1" w:rsidP="00697FA1">
      <w:pPr>
        <w:spacing w:after="0"/>
        <w:ind w:left="360"/>
      </w:pPr>
      <w:r>
        <w:t>• STATE Direct page budgets 12 Month HICAP Reimbursement, HICAP Fund and Local funding line item detail</w:t>
      </w:r>
    </w:p>
    <w:p w:rsidR="00697FA1" w:rsidRDefault="00697FA1" w:rsidP="00697FA1">
      <w:pPr>
        <w:spacing w:after="0"/>
        <w:ind w:left="360"/>
      </w:pPr>
      <w:r>
        <w:t xml:space="preserve">• Contractor </w:t>
      </w:r>
      <w:proofErr w:type="spellStart"/>
      <w:r>
        <w:t>Srvcs</w:t>
      </w:r>
      <w:proofErr w:type="spellEnd"/>
      <w:r>
        <w:t xml:space="preserve"> page identifies 12 Month </w:t>
      </w:r>
      <w:proofErr w:type="spellStart"/>
      <w:r>
        <w:t>Subrecipient</w:t>
      </w:r>
      <w:proofErr w:type="spellEnd"/>
      <w:r>
        <w:t xml:space="preserve"> budget summary for all funding sources to include a 9/3 Month Federal Funding split</w:t>
      </w:r>
    </w:p>
    <w:p w:rsidR="00697FA1" w:rsidRDefault="00697FA1" w:rsidP="00697FA1">
      <w:pPr>
        <w:pStyle w:val="ListParagraph"/>
        <w:numPr>
          <w:ilvl w:val="0"/>
          <w:numId w:val="20"/>
        </w:numPr>
        <w:spacing w:after="0"/>
        <w:ind w:left="1170" w:hanging="180"/>
        <w:rPr>
          <w:b/>
          <w:i/>
        </w:rPr>
      </w:pPr>
      <w:r>
        <w:rPr>
          <w:b/>
          <w:i/>
        </w:rPr>
        <w:t>Program Income anticipated must be budgeted under Direct Services and/or Contractor Services</w:t>
      </w:r>
    </w:p>
    <w:p w:rsidR="00697FA1" w:rsidRDefault="00697FA1" w:rsidP="00697FA1">
      <w:pPr>
        <w:pStyle w:val="ListParagraph"/>
        <w:numPr>
          <w:ilvl w:val="1"/>
          <w:numId w:val="20"/>
        </w:numPr>
        <w:spacing w:after="0"/>
        <w:ind w:left="1710" w:hanging="180"/>
        <w:rPr>
          <w:b/>
          <w:i/>
          <w:color w:val="C00000"/>
        </w:rPr>
      </w:pPr>
      <w:r>
        <w:rPr>
          <w:b/>
          <w:i/>
          <w:color w:val="C00000"/>
        </w:rPr>
        <w:t>Program Income  shall not be used to fund Administration</w:t>
      </w:r>
    </w:p>
    <w:p w:rsidR="00697FA1" w:rsidRDefault="00697FA1" w:rsidP="00697FA1">
      <w:pPr>
        <w:spacing w:after="0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</w:p>
    <w:p w:rsidR="00697FA1" w:rsidRDefault="00697FA1" w:rsidP="00697FA1">
      <w:pPr>
        <w:spacing w:after="0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>Form Completion – General</w:t>
      </w:r>
    </w:p>
    <w:p w:rsidR="00697FA1" w:rsidRDefault="00697FA1" w:rsidP="00697FA1">
      <w:pPr>
        <w:pStyle w:val="ListParagraph"/>
        <w:numPr>
          <w:ilvl w:val="0"/>
          <w:numId w:val="21"/>
        </w:numPr>
        <w:spacing w:after="0"/>
        <w:ind w:left="540" w:hanging="180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>Yellow highlighted cells are locked and contain formula</w:t>
      </w:r>
    </w:p>
    <w:p w:rsidR="00697FA1" w:rsidRDefault="00697FA1" w:rsidP="00697FA1">
      <w:pPr>
        <w:pStyle w:val="ListParagraph"/>
        <w:numPr>
          <w:ilvl w:val="0"/>
          <w:numId w:val="21"/>
        </w:numPr>
        <w:spacing w:after="0"/>
        <w:ind w:left="540" w:hanging="180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>Column and row totals will auto-sum</w:t>
      </w:r>
    </w:p>
    <w:p w:rsidR="00697FA1" w:rsidRDefault="00697FA1" w:rsidP="00697FA1">
      <w:pPr>
        <w:pStyle w:val="ListParagraph"/>
        <w:numPr>
          <w:ilvl w:val="0"/>
          <w:numId w:val="21"/>
        </w:numPr>
        <w:spacing w:after="0"/>
        <w:ind w:left="540" w:hanging="180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Cs/>
          <w:color w:val="C00000"/>
          <w:sz w:val="20"/>
          <w:szCs w:val="20"/>
        </w:rPr>
        <w:t>Do not enter cents</w:t>
      </w:r>
    </w:p>
    <w:p w:rsidR="00697FA1" w:rsidRDefault="00697FA1" w:rsidP="00697FA1">
      <w:pPr>
        <w:spacing w:after="0"/>
        <w:rPr>
          <w:rFonts w:ascii="Arial" w:eastAsia="Times New Roman" w:hAnsi="Arial" w:cs="Arial"/>
          <w:bCs/>
          <w:color w:val="000099"/>
          <w:sz w:val="20"/>
          <w:szCs w:val="20"/>
        </w:rPr>
      </w:pPr>
    </w:p>
    <w:p w:rsidR="00697FA1" w:rsidRDefault="00697FA1" w:rsidP="00697FA1">
      <w:pPr>
        <w:spacing w:after="0"/>
        <w:rPr>
          <w:rFonts w:ascii="Arial" w:eastAsia="Times New Roman" w:hAnsi="Arial" w:cs="Arial"/>
          <w:bCs/>
          <w:color w:val="000099"/>
          <w:sz w:val="20"/>
          <w:szCs w:val="20"/>
        </w:rPr>
      </w:pPr>
      <w:r>
        <w:rPr>
          <w:rFonts w:ascii="Arial" w:eastAsia="Times New Roman" w:hAnsi="Arial" w:cs="Arial"/>
          <w:bCs/>
          <w:color w:val="000099"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97FA1" w:rsidRDefault="00697FA1" w:rsidP="00697FA1">
      <w:pPr>
        <w:spacing w:after="0"/>
        <w:rPr>
          <w:rFonts w:ascii="Arial" w:eastAsia="Times New Roman" w:hAnsi="Arial" w:cs="Arial"/>
          <w:bCs/>
          <w:color w:val="000099"/>
          <w:sz w:val="20"/>
          <w:szCs w:val="20"/>
        </w:rPr>
      </w:pPr>
    </w:p>
    <w:p w:rsidR="00697FA1" w:rsidRDefault="00697FA1" w:rsidP="00697FA1">
      <w:pPr>
        <w:spacing w:after="0"/>
        <w:rPr>
          <w:rFonts w:ascii="Arial" w:eastAsia="Times New Roman" w:hAnsi="Arial" w:cs="Arial"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>HICAP Budget Summary page</w:t>
      </w:r>
    </w:p>
    <w:p w:rsidR="00697FA1" w:rsidRDefault="00697FA1" w:rsidP="00697FA1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HEADER - Enter header info for the areas highlighted in blue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FA1" w:rsidRDefault="00697FA1" w:rsidP="00697FA1">
      <w:pPr>
        <w:pStyle w:val="ListParagraph"/>
        <w:numPr>
          <w:ilvl w:val="0"/>
          <w:numId w:val="22"/>
        </w:numPr>
        <w:spacing w:after="0"/>
        <w:ind w:left="540" w:hanging="180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 Month Budget period covered in this workbook</w:t>
      </w:r>
    </w:p>
    <w:p w:rsidR="00697FA1" w:rsidRDefault="00697FA1" w:rsidP="00697FA1">
      <w:pPr>
        <w:pStyle w:val="ListParagraph"/>
        <w:numPr>
          <w:ilvl w:val="0"/>
          <w:numId w:val="22"/>
        </w:numPr>
        <w:spacing w:after="0"/>
        <w:ind w:left="540" w:hanging="180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Contract number (reference Agreement # on your Budget Display)</w:t>
      </w:r>
    </w:p>
    <w:p w:rsidR="00697FA1" w:rsidRDefault="00697FA1" w:rsidP="00697FA1">
      <w:pPr>
        <w:pStyle w:val="ListParagraph"/>
        <w:numPr>
          <w:ilvl w:val="0"/>
          <w:numId w:val="22"/>
        </w:numPr>
        <w:spacing w:after="0"/>
        <w:ind w:left="540" w:hanging="180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 the budget is being submitted</w:t>
      </w:r>
    </w:p>
    <w:p w:rsidR="00697FA1" w:rsidRDefault="00697FA1" w:rsidP="00697FA1">
      <w:pPr>
        <w:pStyle w:val="ListParagraph"/>
        <w:numPr>
          <w:ilvl w:val="0"/>
          <w:numId w:val="22"/>
        </w:numPr>
        <w:spacing w:after="0"/>
        <w:ind w:left="540" w:hanging="180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PSA Number</w:t>
      </w:r>
    </w:p>
    <w:p w:rsidR="00697FA1" w:rsidRDefault="00697FA1" w:rsidP="00697FA1">
      <w:pPr>
        <w:pStyle w:val="ListParagraph"/>
        <w:spacing w:after="0"/>
        <w:ind w:left="540"/>
        <w:rPr>
          <w:rFonts w:ascii="Arial" w:eastAsia="Times New Roman" w:hAnsi="Arial" w:cs="Arial"/>
          <w:b/>
          <w:bCs/>
          <w:i/>
          <w:color w:val="C00000"/>
          <w:sz w:val="20"/>
          <w:szCs w:val="20"/>
        </w:rPr>
      </w:pPr>
      <w:r>
        <w:rPr>
          <w:rFonts w:ascii="Arial" w:eastAsia="Times New Roman" w:hAnsi="Arial" w:cs="Arial"/>
          <w:i/>
          <w:color w:val="C00000"/>
          <w:sz w:val="20"/>
          <w:szCs w:val="20"/>
        </w:rPr>
        <w:t xml:space="preserve">Header info will automatically carry forward to all pages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i/>
          <w:color w:val="C00000"/>
          <w:sz w:val="20"/>
          <w:szCs w:val="20"/>
        </w:rPr>
        <w:t xml:space="preserve"> </w:t>
      </w:r>
    </w:p>
    <w:p w:rsidR="00697FA1" w:rsidRDefault="00697FA1" w:rsidP="00697FA1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COST AMOUNTS</w:t>
      </w:r>
    </w:p>
    <w:p w:rsidR="00697FA1" w:rsidRDefault="00697FA1" w:rsidP="00697FA1">
      <w:pPr>
        <w:pStyle w:val="ListParagraph"/>
        <w:numPr>
          <w:ilvl w:val="0"/>
          <w:numId w:val="23"/>
        </w:numPr>
        <w:spacing w:after="0"/>
        <w:ind w:left="540" w:hanging="180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66"/>
          <w:sz w:val="20"/>
          <w:szCs w:val="20"/>
        </w:rPr>
        <w:t>HICAP Budget Summary amounts will auto-fill from detail pages</w:t>
      </w:r>
    </w:p>
    <w:p w:rsidR="00697FA1" w:rsidRDefault="00697FA1" w:rsidP="00697FA1">
      <w:pPr>
        <w:pStyle w:val="ListParagraph"/>
        <w:numPr>
          <w:ilvl w:val="0"/>
          <w:numId w:val="23"/>
        </w:numPr>
        <w:spacing w:after="0"/>
        <w:ind w:left="540" w:hanging="180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HICAP Legal Representation Services are budgeted with federal dollars, check "Yes" at the bottom of Page</w:t>
      </w:r>
    </w:p>
    <w:p w:rsidR="00697FA1" w:rsidRDefault="00697FA1" w:rsidP="00697FA1">
      <w:pPr>
        <w:pStyle w:val="ListParagraph"/>
        <w:numPr>
          <w:ilvl w:val="1"/>
          <w:numId w:val="23"/>
        </w:numPr>
        <w:spacing w:after="0"/>
        <w:ind w:left="1080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Enter amount budgeted</w:t>
      </w:r>
    </w:p>
    <w:p w:rsidR="00697FA1" w:rsidRDefault="00697FA1" w:rsidP="00697FA1">
      <w:pPr>
        <w:spacing w:after="0"/>
        <w:rPr>
          <w:rFonts w:ascii="Arial" w:eastAsia="Times New Roman" w:hAnsi="Arial" w:cs="Arial"/>
          <w:b/>
          <w:bCs/>
          <w:color w:val="000066"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i/>
          <w:color w:val="000099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 xml:space="preserve">FED AAA ADMIN page </w:t>
      </w:r>
      <w:r>
        <w:rPr>
          <w:rFonts w:ascii="Arial" w:eastAsia="Times New Roman" w:hAnsi="Arial" w:cs="Arial"/>
          <w:b/>
          <w:bCs/>
          <w:i/>
          <w:color w:val="000099"/>
          <w:sz w:val="24"/>
          <w:szCs w:val="24"/>
        </w:rPr>
        <w:t>(detail)</w:t>
      </w:r>
    </w:p>
    <w:p w:rsidR="00697FA1" w:rsidRDefault="00697FA1" w:rsidP="00697FA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PERSONNEL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697FA1" w:rsidRDefault="00697FA1" w:rsidP="00697FA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Position Classification</w:t>
      </w:r>
      <w:r>
        <w:rPr>
          <w:rFonts w:ascii="Arial" w:eastAsia="Times New Roman" w:hAnsi="Arial" w:cs="Arial"/>
          <w:sz w:val="20"/>
          <w:szCs w:val="20"/>
        </w:rPr>
        <w:t xml:space="preserve"> - List each position performing HICAP Admin functions and paid with federal and local funds:</w:t>
      </w:r>
    </w:p>
    <w:p w:rsidR="00697FA1" w:rsidRDefault="00697FA1" w:rsidP="00697FA1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Monthly Wage Rate (based on FTE) for the position</w:t>
      </w:r>
    </w:p>
    <w:p w:rsidR="00697FA1" w:rsidRDefault="00697FA1" w:rsidP="00697FA1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Percent of Time Devoted for the position (based on FTE)</w:t>
      </w:r>
    </w:p>
    <w:p w:rsidR="00697FA1" w:rsidRDefault="00697FA1" w:rsidP="00697FA1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 Month Federal Salaries &amp; Wages budgeted for the position</w:t>
      </w:r>
    </w:p>
    <w:p w:rsidR="00697FA1" w:rsidRDefault="00697FA1" w:rsidP="00697FA1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 Month Federal Salaries &amp; Wages budgeted for the position</w:t>
      </w:r>
    </w:p>
    <w:p w:rsidR="00697FA1" w:rsidRDefault="00697FA1" w:rsidP="00697FA1">
      <w:pPr>
        <w:pStyle w:val="ListParagraph"/>
        <w:numPr>
          <w:ilvl w:val="0"/>
          <w:numId w:val="24"/>
        </w:numPr>
        <w:spacing w:after="0" w:line="240" w:lineRule="auto"/>
        <w:ind w:left="54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Local Funded Salaries &amp; Wages budgeted for the position</w:t>
      </w:r>
    </w:p>
    <w:p w:rsidR="00697FA1" w:rsidRDefault="00697FA1" w:rsidP="00697FA1">
      <w:pPr>
        <w:spacing w:after="0" w:line="240" w:lineRule="auto"/>
        <w:ind w:left="54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TOTAL</w:t>
      </w:r>
      <w:r>
        <w:rPr>
          <w:rFonts w:ascii="Arial" w:eastAsia="Times New Roman" w:hAnsi="Arial" w:cs="Arial"/>
          <w:sz w:val="20"/>
          <w:szCs w:val="20"/>
        </w:rPr>
        <w:t xml:space="preserve"> will auto-calculate</w:t>
      </w:r>
    </w:p>
    <w:p w:rsidR="00697FA1" w:rsidRDefault="00697FA1" w:rsidP="00697FA1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Staff Benefits</w:t>
      </w:r>
      <w:r>
        <w:rPr>
          <w:rFonts w:ascii="Arial" w:eastAsia="Times New Roman" w:hAnsi="Arial" w:cs="Arial"/>
          <w:sz w:val="20"/>
          <w:szCs w:val="20"/>
        </w:rPr>
        <w:t xml:space="preserve"> - Enter 9 Month, 3 Month and local funded benefit costs for all positions listed</w:t>
      </w:r>
    </w:p>
    <w:p w:rsidR="00697FA1" w:rsidRDefault="00697FA1" w:rsidP="00697FA1">
      <w:pPr>
        <w:spacing w:after="0" w:line="240" w:lineRule="auto"/>
        <w:ind w:left="540" w:hanging="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TOTAL PERSONNEL</w:t>
      </w:r>
      <w:r>
        <w:rPr>
          <w:rFonts w:ascii="Arial" w:eastAsia="Times New Roman" w:hAnsi="Arial" w:cs="Arial"/>
          <w:sz w:val="20"/>
          <w:szCs w:val="20"/>
        </w:rPr>
        <w:t xml:space="preserve"> will auto-calculate</w:t>
      </w:r>
    </w:p>
    <w:p w:rsidR="00697FA1" w:rsidRDefault="00697FA1" w:rsidP="00697FA1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OPERATING EXPENSES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Rent - </w:t>
      </w:r>
      <w:r>
        <w:rPr>
          <w:rFonts w:ascii="Arial" w:eastAsia="Times New Roman" w:hAnsi="Arial" w:cs="Arial"/>
          <w:sz w:val="20"/>
          <w:szCs w:val="20"/>
        </w:rPr>
        <w:t>enter rent information applicable</w:t>
      </w:r>
    </w:p>
    <w:p w:rsidR="00697FA1" w:rsidRDefault="00697FA1" w:rsidP="00697FA1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Arial" w:eastAsia="Times New Roman" w:hAnsi="Arial" w:cs="Arial"/>
          <w:b/>
          <w:bCs/>
          <w:color w:val="000066"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</w:rPr>
        <w:t>Square footage for the portion of the building space dedicated to HICAP Services</w:t>
      </w:r>
    </w:p>
    <w:p w:rsidR="00697FA1" w:rsidRDefault="00697FA1" w:rsidP="00697FA1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Arial" w:eastAsia="Times New Roman" w:hAnsi="Arial" w:cs="Arial"/>
          <w:b/>
          <w:bCs/>
          <w:color w:val="000066"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</w:rPr>
        <w:t>Monthly square foot rate</w:t>
      </w:r>
    </w:p>
    <w:p w:rsidR="00697FA1" w:rsidRDefault="00697FA1" w:rsidP="00697FA1">
      <w:pPr>
        <w:pStyle w:val="ListParagraph"/>
        <w:numPr>
          <w:ilvl w:val="0"/>
          <w:numId w:val="25"/>
        </w:numPr>
        <w:spacing w:after="0" w:line="240" w:lineRule="auto"/>
        <w:ind w:left="540" w:hanging="180"/>
        <w:rPr>
          <w:rFonts w:ascii="Arial" w:eastAsia="Times New Roman" w:hAnsi="Arial" w:cs="Arial"/>
          <w:b/>
          <w:bCs/>
          <w:color w:val="000066"/>
          <w:sz w:val="32"/>
          <w:szCs w:val="32"/>
        </w:rPr>
      </w:pPr>
      <w:r>
        <w:rPr>
          <w:rFonts w:ascii="Arial" w:eastAsia="Times New Roman" w:hAnsi="Arial" w:cs="Arial"/>
          <w:b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Month, 3 Month and Local funds rent split</w:t>
      </w:r>
    </w:p>
    <w:p w:rsidR="00697FA1" w:rsidRDefault="00697FA1" w:rsidP="00697FA1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66"/>
          <w:sz w:val="32"/>
          <w:szCs w:val="32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Total </w:t>
      </w:r>
      <w:r>
        <w:rPr>
          <w:rFonts w:ascii="Arial" w:eastAsia="Times New Roman" w:hAnsi="Arial" w:cs="Arial"/>
          <w:bCs/>
          <w:sz w:val="20"/>
          <w:szCs w:val="20"/>
        </w:rPr>
        <w:t>will auto-calculate</w:t>
      </w:r>
    </w:p>
    <w:p w:rsidR="00697FA1" w:rsidRDefault="00697FA1" w:rsidP="00697FA1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</w:rPr>
      </w:pPr>
    </w:p>
    <w:p w:rsidR="00697FA1" w:rsidRDefault="00697FA1" w:rsidP="00697FA1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Equipment - </w:t>
      </w:r>
      <w:r>
        <w:rPr>
          <w:rFonts w:ascii="Arial" w:eastAsia="Times New Roman" w:hAnsi="Arial" w:cs="Arial"/>
          <w:bCs/>
          <w:sz w:val="20"/>
          <w:szCs w:val="20"/>
        </w:rPr>
        <w:t>Enter</w:t>
      </w:r>
      <w:r>
        <w:rPr>
          <w:rFonts w:ascii="Arial" w:eastAsia="Times New Roman" w:hAnsi="Arial" w:cs="Arial"/>
          <w:sz w:val="20"/>
          <w:szCs w:val="20"/>
        </w:rPr>
        <w:t xml:space="preserve"> applicable federal and local funded AAA Admin equipment</w:t>
      </w:r>
    </w:p>
    <w:p w:rsidR="00697FA1" w:rsidRDefault="00697FA1" w:rsidP="00697FA1">
      <w:pPr>
        <w:pStyle w:val="ListParagraph"/>
        <w:numPr>
          <w:ilvl w:val="0"/>
          <w:numId w:val="26"/>
        </w:numPr>
        <w:spacing w:after="0" w:line="240" w:lineRule="auto"/>
        <w:ind w:left="540" w:hanging="1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Enter item description and Quantity</w:t>
      </w:r>
    </w:p>
    <w:p w:rsidR="00697FA1" w:rsidRDefault="00697FA1" w:rsidP="00697FA1">
      <w:pPr>
        <w:pStyle w:val="ListParagraph"/>
        <w:numPr>
          <w:ilvl w:val="0"/>
          <w:numId w:val="26"/>
        </w:numPr>
        <w:spacing w:after="0" w:line="240" w:lineRule="auto"/>
        <w:ind w:left="540" w:hanging="1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Enter 9 Month, 3 Month and local funded equipment costs</w:t>
      </w:r>
    </w:p>
    <w:p w:rsidR="00697FA1" w:rsidRDefault="00697FA1" w:rsidP="00697FA1">
      <w:pPr>
        <w:pStyle w:val="ListParagraph"/>
        <w:numPr>
          <w:ilvl w:val="0"/>
          <w:numId w:val="26"/>
        </w:numPr>
        <w:spacing w:after="0" w:line="240" w:lineRule="auto"/>
        <w:ind w:left="540" w:hanging="1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Equipment in excess of $500 per unit must also be included on the Property page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Travel – </w:t>
      </w:r>
      <w:r>
        <w:rPr>
          <w:rFonts w:ascii="Arial" w:eastAsia="Times New Roman" w:hAnsi="Arial" w:cs="Arial"/>
          <w:bCs/>
          <w:sz w:val="20"/>
          <w:szCs w:val="20"/>
        </w:rPr>
        <w:t>Enter federal and local funded travel costs and funding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Other Operating Expenses</w:t>
      </w:r>
      <w:r>
        <w:rPr>
          <w:rFonts w:ascii="Arial" w:eastAsia="Times New Roman" w:hAnsi="Arial" w:cs="Arial"/>
          <w:sz w:val="20"/>
          <w:szCs w:val="20"/>
        </w:rPr>
        <w:t xml:space="preserve"> - List “Other” operating expenses</w:t>
      </w:r>
    </w:p>
    <w:p w:rsidR="00697FA1" w:rsidRDefault="00697FA1" w:rsidP="00697FA1">
      <w:pPr>
        <w:pStyle w:val="ListParagraph"/>
        <w:numPr>
          <w:ilvl w:val="0"/>
          <w:numId w:val="27"/>
        </w:numPr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Enter 9 Month, 3 Month federal and local funds cost split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Total Operating Expenses will auto-calculate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Indirect Costs</w:t>
      </w:r>
      <w:r>
        <w:rPr>
          <w:rFonts w:ascii="Arial" w:eastAsia="Times New Roman" w:hAnsi="Arial" w:cs="Arial"/>
          <w:sz w:val="20"/>
          <w:szCs w:val="20"/>
        </w:rPr>
        <w:t xml:space="preserve"> - Enter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9 Month, 3 Month federal and local funds cost split for Indirect Costs attributed to HICAP Federal Admin Services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Total Federal &amp; Local Administration will auto-calculate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 xml:space="preserve">STATE AAA ADMIN page </w:t>
      </w:r>
      <w:r>
        <w:rPr>
          <w:rFonts w:ascii="Arial" w:eastAsia="Times New Roman" w:hAnsi="Arial" w:cs="Arial"/>
          <w:b/>
          <w:bCs/>
          <w:i/>
          <w:color w:val="000099"/>
          <w:sz w:val="24"/>
          <w:szCs w:val="24"/>
        </w:rPr>
        <w:t>(detail)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</w:rPr>
        <w:t>Repeat instructions from above for budgeting State funded Admin</w:t>
      </w:r>
    </w:p>
    <w:p w:rsidR="00697FA1" w:rsidRDefault="00697FA1" w:rsidP="00697FA1">
      <w:pPr>
        <w:pStyle w:val="ListParagraph"/>
        <w:numPr>
          <w:ilvl w:val="0"/>
          <w:numId w:val="27"/>
        </w:numPr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Budget 12 Month HICAP Reimbursement, HICAP Fund and Local funded costs for each expense line item</w:t>
      </w:r>
    </w:p>
    <w:p w:rsidR="00697FA1" w:rsidRDefault="00697FA1" w:rsidP="00697FA1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Include Other Local Funds used to pay the budgeted costs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 xml:space="preserve">FED AAA DIRECT page </w:t>
      </w:r>
      <w:r>
        <w:rPr>
          <w:rFonts w:ascii="Arial" w:eastAsia="Times New Roman" w:hAnsi="Arial" w:cs="Arial"/>
          <w:b/>
          <w:bCs/>
          <w:i/>
          <w:color w:val="000099"/>
          <w:sz w:val="24"/>
          <w:szCs w:val="24"/>
        </w:rPr>
        <w:t>(detail)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</w:rPr>
        <w:t>Repeat instructions from above for AAA Direct Services - Federal</w:t>
      </w:r>
    </w:p>
    <w:p w:rsidR="00697FA1" w:rsidRDefault="00697FA1" w:rsidP="00697FA1">
      <w:pPr>
        <w:pStyle w:val="ListParagraph"/>
        <w:numPr>
          <w:ilvl w:val="0"/>
          <w:numId w:val="20"/>
        </w:numPr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Include Program Income and Other Local Funds used to pay the budgeted costs</w:t>
      </w:r>
    </w:p>
    <w:p w:rsidR="00697FA1" w:rsidRDefault="00697FA1" w:rsidP="00697FA1">
      <w:pPr>
        <w:spacing w:after="0"/>
        <w:rPr>
          <w:rFonts w:ascii="Arial" w:hAnsi="Arial" w:cs="Arial"/>
          <w:b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 xml:space="preserve">STATE DIRECT page </w:t>
      </w:r>
      <w:r>
        <w:rPr>
          <w:rFonts w:ascii="Arial" w:eastAsia="Times New Roman" w:hAnsi="Arial" w:cs="Arial"/>
          <w:b/>
          <w:bCs/>
          <w:i/>
          <w:color w:val="000099"/>
          <w:sz w:val="24"/>
          <w:szCs w:val="24"/>
        </w:rPr>
        <w:t>(detail)</w:t>
      </w:r>
    </w:p>
    <w:p w:rsidR="00697FA1" w:rsidRDefault="00697FA1" w:rsidP="00697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20"/>
          <w:szCs w:val="20"/>
        </w:rPr>
        <w:t>Repeat instructions from above for State Direct HICAP services</w:t>
      </w:r>
    </w:p>
    <w:p w:rsidR="00697FA1" w:rsidRDefault="00697FA1" w:rsidP="00697FA1">
      <w:pPr>
        <w:pStyle w:val="ListParagraph"/>
        <w:numPr>
          <w:ilvl w:val="0"/>
          <w:numId w:val="20"/>
        </w:numPr>
        <w:spacing w:after="0" w:line="240" w:lineRule="auto"/>
        <w:ind w:left="540" w:hanging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Include Program Income and Other Local Funds used to pay the budgeted costs</w:t>
      </w:r>
    </w:p>
    <w:p w:rsidR="00697FA1" w:rsidRDefault="00697FA1" w:rsidP="00697FA1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 xml:space="preserve">Contractor </w:t>
      </w:r>
      <w:proofErr w:type="spellStart"/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>Srvcs</w:t>
      </w:r>
      <w:proofErr w:type="spellEnd"/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 xml:space="preserve"> page</w:t>
      </w:r>
    </w:p>
    <w:p w:rsidR="00697FA1" w:rsidRDefault="00697FA1" w:rsidP="00697FA1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Enter the following from left to right for </w:t>
      </w:r>
      <w:r>
        <w:rPr>
          <w:rFonts w:ascii="Arial" w:eastAsia="Times New Roman" w:hAnsi="Arial" w:cs="Arial"/>
          <w:i/>
          <w:iCs/>
          <w:sz w:val="20"/>
          <w:szCs w:val="20"/>
        </w:rPr>
        <w:t>each</w:t>
      </w:r>
      <w:r>
        <w:rPr>
          <w:rFonts w:ascii="Arial" w:eastAsia="Times New Roman" w:hAnsi="Arial" w:cs="Arial"/>
          <w:sz w:val="20"/>
          <w:szCs w:val="20"/>
        </w:rPr>
        <w:t xml:space="preserve"> HICAP Contractor:</w:t>
      </w:r>
      <w:r>
        <w:rPr>
          <w:rFonts w:ascii="Arial" w:eastAsia="Times New Roman" w:hAnsi="Arial" w:cs="Arial"/>
          <w:sz w:val="20"/>
          <w:szCs w:val="20"/>
        </w:rPr>
        <w:br/>
        <w:t xml:space="preserve">  • Contractor Info (name, address, telephone number, and contact person)</w:t>
      </w:r>
      <w:r>
        <w:rPr>
          <w:rFonts w:ascii="Arial" w:eastAsia="Times New Roman" w:hAnsi="Arial" w:cs="Arial"/>
          <w:sz w:val="20"/>
          <w:szCs w:val="20"/>
        </w:rPr>
        <w:br/>
        <w:t xml:space="preserve">  • </w:t>
      </w:r>
      <w:proofErr w:type="gramStart"/>
      <w:r>
        <w:rPr>
          <w:rFonts w:ascii="Arial" w:eastAsia="Times New Roman" w:hAnsi="Arial" w:cs="Arial"/>
          <w:sz w:val="20"/>
          <w:szCs w:val="20"/>
        </w:rPr>
        <w:t>The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amounts budgeted for: </w:t>
      </w:r>
      <w:r>
        <w:rPr>
          <w:rFonts w:ascii="Arial" w:eastAsia="Times New Roman" w:hAnsi="Arial" w:cs="Arial"/>
          <w:sz w:val="20"/>
          <w:szCs w:val="20"/>
        </w:rPr>
        <w:br/>
        <w:t xml:space="preserve">      • HICAP 9 Month Federal Funds</w:t>
      </w:r>
    </w:p>
    <w:p w:rsidR="00697FA1" w:rsidRDefault="00697FA1" w:rsidP="00697FA1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• HICAP 3 Month Federal Funds </w:t>
      </w:r>
    </w:p>
    <w:p w:rsidR="00697FA1" w:rsidRDefault="00697FA1" w:rsidP="00697FA1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• HICAP Reimbursement</w:t>
      </w:r>
      <w:r>
        <w:rPr>
          <w:rFonts w:ascii="Arial" w:eastAsia="Times New Roman" w:hAnsi="Arial" w:cs="Arial"/>
          <w:sz w:val="20"/>
          <w:szCs w:val="20"/>
        </w:rPr>
        <w:br/>
        <w:t xml:space="preserve">      • HICAP Fund</w:t>
      </w:r>
      <w:r>
        <w:rPr>
          <w:rFonts w:ascii="Arial" w:eastAsia="Times New Roman" w:hAnsi="Arial" w:cs="Arial"/>
          <w:sz w:val="20"/>
          <w:szCs w:val="20"/>
        </w:rPr>
        <w:br/>
        <w:t xml:space="preserve">      • Program Income and Other Local Funds</w:t>
      </w:r>
    </w:p>
    <w:p w:rsidR="00697FA1" w:rsidRDefault="00697FA1" w:rsidP="00697FA1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TOTAL HICAP CONTRACTED SERVICES</w:t>
      </w:r>
      <w:r>
        <w:rPr>
          <w:rFonts w:ascii="Arial" w:eastAsia="Times New Roman" w:hAnsi="Arial" w:cs="Arial"/>
          <w:sz w:val="20"/>
          <w:szCs w:val="20"/>
        </w:rPr>
        <w:t xml:space="preserve"> will auto-calculate</w:t>
      </w:r>
    </w:p>
    <w:p w:rsidR="00697FA1" w:rsidRDefault="00697FA1" w:rsidP="00697FA1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97FA1" w:rsidRDefault="00697FA1" w:rsidP="00697FA1">
      <w:pPr>
        <w:spacing w:after="0"/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99"/>
          <w:sz w:val="28"/>
          <w:szCs w:val="28"/>
        </w:rPr>
        <w:t>Property page</w:t>
      </w:r>
    </w:p>
    <w:p w:rsidR="00697FA1" w:rsidRDefault="00697FA1" w:rsidP="00697FA1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 AAA Administration, AAA Direct Services and Contractor Services, enter the following:</w:t>
      </w:r>
    </w:p>
    <w:p w:rsidR="00697FA1" w:rsidRDefault="00697FA1" w:rsidP="00697FA1">
      <w:pPr>
        <w:pStyle w:val="ListParagraph"/>
        <w:numPr>
          <w:ilvl w:val="0"/>
          <w:numId w:val="28"/>
        </w:numPr>
        <w:spacing w:after="0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Item Description</w:t>
      </w:r>
    </w:p>
    <w:p w:rsidR="00697FA1" w:rsidRDefault="00697FA1" w:rsidP="00697FA1">
      <w:pPr>
        <w:pStyle w:val="ListParagraph"/>
        <w:numPr>
          <w:ilvl w:val="0"/>
          <w:numId w:val="28"/>
        </w:numPr>
        <w:spacing w:after="0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Expected delivery date</w:t>
      </w:r>
    </w:p>
    <w:p w:rsidR="00697FA1" w:rsidRDefault="00697FA1" w:rsidP="00697FA1">
      <w:pPr>
        <w:pStyle w:val="ListParagraph"/>
        <w:numPr>
          <w:ilvl w:val="0"/>
          <w:numId w:val="28"/>
        </w:numPr>
        <w:spacing w:after="0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Purpose or use for the property to include justification of need</w:t>
      </w:r>
    </w:p>
    <w:p w:rsidR="00697FA1" w:rsidRDefault="00697FA1" w:rsidP="00697FA1">
      <w:pPr>
        <w:pStyle w:val="ListParagraph"/>
        <w:numPr>
          <w:ilvl w:val="0"/>
          <w:numId w:val="28"/>
        </w:numPr>
        <w:spacing w:after="0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Per unit price</w:t>
      </w:r>
    </w:p>
    <w:p w:rsidR="00697FA1" w:rsidRDefault="00697FA1" w:rsidP="00697FA1">
      <w:pPr>
        <w:pStyle w:val="ListParagraph"/>
        <w:numPr>
          <w:ilvl w:val="0"/>
          <w:numId w:val="28"/>
        </w:numPr>
        <w:spacing w:after="0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Funding used for the purchase of the property</w:t>
      </w:r>
    </w:p>
    <w:p w:rsidR="00697FA1" w:rsidRDefault="00697FA1" w:rsidP="00697FA1">
      <w:pPr>
        <w:pStyle w:val="ListParagraph"/>
        <w:numPr>
          <w:ilvl w:val="1"/>
          <w:numId w:val="28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C00000"/>
          <w:sz w:val="20"/>
          <w:szCs w:val="20"/>
        </w:rPr>
        <w:t>Please use drop down box to select fund source</w:t>
      </w:r>
    </w:p>
    <w:p w:rsidR="00697FA1" w:rsidRDefault="00697FA1" w:rsidP="00697FA1">
      <w:pPr>
        <w:pStyle w:val="ListParagraph"/>
        <w:numPr>
          <w:ilvl w:val="1"/>
          <w:numId w:val="28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Use multiple lines if funded from more than one fund source</w:t>
      </w:r>
    </w:p>
    <w:p w:rsidR="00697FA1" w:rsidRDefault="00697FA1" w:rsidP="00697FA1">
      <w:pPr>
        <w:pStyle w:val="ListParagraph"/>
        <w:numPr>
          <w:ilvl w:val="0"/>
          <w:numId w:val="28"/>
        </w:numPr>
        <w:spacing w:after="0"/>
        <w:ind w:left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Total Cost per fund source</w:t>
      </w:r>
    </w:p>
    <w:p w:rsidR="00697FA1" w:rsidRDefault="00697FA1" w:rsidP="00697FA1">
      <w:pPr>
        <w:spacing w:after="0"/>
        <w:rPr>
          <w:rFonts w:ascii="Arial" w:eastAsia="Times New Roman" w:hAnsi="Arial" w:cs="Arial"/>
          <w:b/>
          <w:bCs/>
          <w:i/>
          <w:color w:val="000099"/>
          <w:sz w:val="32"/>
          <w:szCs w:val="32"/>
        </w:rPr>
      </w:pPr>
    </w:p>
    <w:p w:rsidR="00697FA1" w:rsidRDefault="00697FA1" w:rsidP="00697FA1">
      <w:pPr>
        <w:spacing w:after="0"/>
        <w:rPr>
          <w:rFonts w:ascii="Arial" w:eastAsia="Times New Roman" w:hAnsi="Arial" w:cs="Arial"/>
          <w:b/>
          <w:bCs/>
          <w:i/>
          <w:color w:val="000099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99"/>
          <w:sz w:val="32"/>
          <w:szCs w:val="32"/>
        </w:rPr>
        <w:t>Budget Submission</w:t>
      </w:r>
    </w:p>
    <w:p w:rsidR="00697FA1" w:rsidRDefault="00697FA1" w:rsidP="00697FA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Email the completed budget, in excel format, to FiscalTeam@aging.ca.gov by the due date identified in the Program Memo.</w:t>
      </w:r>
    </w:p>
    <w:p w:rsidR="00697FA1" w:rsidRDefault="00697FA1" w:rsidP="00697FA1">
      <w:pPr>
        <w:pStyle w:val="ListParagraph"/>
        <w:numPr>
          <w:ilvl w:val="0"/>
          <w:numId w:val="29"/>
        </w:numPr>
        <w:spacing w:after="0"/>
        <w:ind w:left="45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Email Naming Convention</w:t>
      </w:r>
    </w:p>
    <w:p w:rsidR="00697FA1" w:rsidRDefault="00697FA1" w:rsidP="00697FA1">
      <w:pPr>
        <w:pStyle w:val="ListParagraph"/>
        <w:numPr>
          <w:ilvl w:val="1"/>
          <w:numId w:val="29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the email subject line, identify your PSA_## (first), Program, Period, and process (</w:t>
      </w:r>
      <w:proofErr w:type="spellStart"/>
      <w:r>
        <w:rPr>
          <w:rFonts w:ascii="Arial" w:eastAsia="Times New Roman" w:hAnsi="Arial" w:cs="Arial"/>
          <w:sz w:val="20"/>
          <w:szCs w:val="20"/>
        </w:rPr>
        <w:t>Orig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or revision number if applicable).  </w:t>
      </w:r>
    </w:p>
    <w:p w:rsidR="00697FA1" w:rsidRDefault="00697FA1" w:rsidP="00697FA1">
      <w:pPr>
        <w:pStyle w:val="ListParagraph"/>
        <w:numPr>
          <w:ilvl w:val="2"/>
          <w:numId w:val="29"/>
        </w:num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e.g. PSA 34 HICAP FY1617 </w:t>
      </w:r>
      <w:proofErr w:type="spellStart"/>
      <w:r>
        <w:rPr>
          <w:rFonts w:ascii="Arial" w:eastAsia="Times New Roman" w:hAnsi="Arial" w:cs="Arial"/>
          <w:sz w:val="20"/>
          <w:szCs w:val="20"/>
        </w:rPr>
        <w:t>Orig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Budget</w:t>
      </w:r>
    </w:p>
    <w:p w:rsidR="004B7C90" w:rsidRPr="00697FA1" w:rsidRDefault="004B7C90" w:rsidP="00697FA1"/>
    <w:sectPr w:rsidR="004B7C90" w:rsidRPr="00697FA1" w:rsidSect="009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n Mateo County Health User" w:date="2017-01-10T13:07:00Z" w:initials="AMB">
    <w:p w:rsidR="00B26A56" w:rsidRDefault="00B26A56">
      <w:pPr>
        <w:pStyle w:val="CommentText"/>
      </w:pPr>
      <w:r>
        <w:rPr>
          <w:rStyle w:val="CommentReference"/>
        </w:rPr>
        <w:annotationRef/>
      </w:r>
      <w:r>
        <w:t>Color seems intentional in this document?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DA6"/>
    <w:multiLevelType w:val="hybridMultilevel"/>
    <w:tmpl w:val="861E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313E"/>
    <w:multiLevelType w:val="hybridMultilevel"/>
    <w:tmpl w:val="C47A177C"/>
    <w:lvl w:ilvl="0" w:tplc="1916C868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FE6432"/>
    <w:multiLevelType w:val="hybridMultilevel"/>
    <w:tmpl w:val="92F09944"/>
    <w:lvl w:ilvl="0" w:tplc="7B281842">
      <w:numFmt w:val="bullet"/>
      <w:lvlText w:val="•"/>
      <w:lvlJc w:val="left"/>
      <w:pPr>
        <w:ind w:left="7224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84" w:hanging="360"/>
      </w:pPr>
      <w:rPr>
        <w:rFonts w:ascii="Wingdings" w:hAnsi="Wingdings" w:hint="default"/>
      </w:rPr>
    </w:lvl>
  </w:abstractNum>
  <w:abstractNum w:abstractNumId="3">
    <w:nsid w:val="0BDF1BCB"/>
    <w:multiLevelType w:val="hybridMultilevel"/>
    <w:tmpl w:val="C61CC578"/>
    <w:lvl w:ilvl="0" w:tplc="0409000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60" w:hanging="360"/>
      </w:pPr>
      <w:rPr>
        <w:rFonts w:ascii="Wingdings" w:hAnsi="Wingdings" w:hint="default"/>
      </w:rPr>
    </w:lvl>
  </w:abstractNum>
  <w:abstractNum w:abstractNumId="4">
    <w:nsid w:val="1B315B74"/>
    <w:multiLevelType w:val="hybridMultilevel"/>
    <w:tmpl w:val="AB7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56210"/>
    <w:multiLevelType w:val="hybridMultilevel"/>
    <w:tmpl w:val="F49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211"/>
    <w:multiLevelType w:val="hybridMultilevel"/>
    <w:tmpl w:val="9FD4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33C8"/>
    <w:multiLevelType w:val="hybridMultilevel"/>
    <w:tmpl w:val="987A0608"/>
    <w:lvl w:ilvl="0" w:tplc="A9825F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B6601"/>
    <w:multiLevelType w:val="hybridMultilevel"/>
    <w:tmpl w:val="F83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F109C"/>
    <w:multiLevelType w:val="hybridMultilevel"/>
    <w:tmpl w:val="E12845F0"/>
    <w:lvl w:ilvl="0" w:tplc="A9825F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70223"/>
    <w:multiLevelType w:val="hybridMultilevel"/>
    <w:tmpl w:val="3432B76A"/>
    <w:lvl w:ilvl="0" w:tplc="A9825F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03891"/>
    <w:multiLevelType w:val="hybridMultilevel"/>
    <w:tmpl w:val="4B708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7650D7"/>
    <w:multiLevelType w:val="hybridMultilevel"/>
    <w:tmpl w:val="97A0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204AB"/>
    <w:multiLevelType w:val="hybridMultilevel"/>
    <w:tmpl w:val="54968AD8"/>
    <w:lvl w:ilvl="0" w:tplc="A9825F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E926D9"/>
    <w:multiLevelType w:val="hybridMultilevel"/>
    <w:tmpl w:val="F2729082"/>
    <w:lvl w:ilvl="0" w:tplc="84D2E94E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B47394"/>
    <w:multiLevelType w:val="hybridMultilevel"/>
    <w:tmpl w:val="71041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F3B9E"/>
    <w:multiLevelType w:val="hybridMultilevel"/>
    <w:tmpl w:val="CF1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61186"/>
    <w:multiLevelType w:val="hybridMultilevel"/>
    <w:tmpl w:val="C4767A74"/>
    <w:lvl w:ilvl="0" w:tplc="A9825F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1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16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5"/>
  </w:num>
  <w:num w:numId="16">
    <w:abstractNumId w:val="12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  <w:num w:numId="21">
    <w:abstractNumId w:val="17"/>
  </w:num>
  <w:num w:numId="22">
    <w:abstractNumId w:val="9"/>
  </w:num>
  <w:num w:numId="23">
    <w:abstractNumId w:val="7"/>
  </w:num>
  <w:num w:numId="24">
    <w:abstractNumId w:val="11"/>
  </w:num>
  <w:num w:numId="25">
    <w:abstractNumId w:val="13"/>
  </w:num>
  <w:num w:numId="26">
    <w:abstractNumId w:val="16"/>
  </w:num>
  <w:num w:numId="27">
    <w:abstractNumId w:val="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D"/>
    <w:rsid w:val="000906C9"/>
    <w:rsid w:val="000E0C8D"/>
    <w:rsid w:val="00122AB4"/>
    <w:rsid w:val="0033741C"/>
    <w:rsid w:val="003E781B"/>
    <w:rsid w:val="004B7C90"/>
    <w:rsid w:val="00591870"/>
    <w:rsid w:val="006259D1"/>
    <w:rsid w:val="00697FA1"/>
    <w:rsid w:val="006D18DB"/>
    <w:rsid w:val="006F1DF9"/>
    <w:rsid w:val="007E44A0"/>
    <w:rsid w:val="008118D4"/>
    <w:rsid w:val="00914FC8"/>
    <w:rsid w:val="0092035D"/>
    <w:rsid w:val="0094463C"/>
    <w:rsid w:val="00B26A56"/>
    <w:rsid w:val="00B50D2F"/>
    <w:rsid w:val="00BB49B5"/>
    <w:rsid w:val="00C1432F"/>
    <w:rsid w:val="00C15CD7"/>
    <w:rsid w:val="00C47418"/>
    <w:rsid w:val="00C72CD6"/>
    <w:rsid w:val="00CD0B93"/>
    <w:rsid w:val="00CF30F0"/>
    <w:rsid w:val="00D3729E"/>
    <w:rsid w:val="00D53F55"/>
    <w:rsid w:val="00DB744B"/>
    <w:rsid w:val="00EB7C31"/>
    <w:rsid w:val="00EC260B"/>
    <w:rsid w:val="00F12EBC"/>
    <w:rsid w:val="00F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Vern@CDA</dc:creator>
  <cp:lastModifiedBy>San Mateo County Health User</cp:lastModifiedBy>
  <cp:revision>2</cp:revision>
  <cp:lastPrinted>2016-04-29T20:03:00Z</cp:lastPrinted>
  <dcterms:created xsi:type="dcterms:W3CDTF">2017-01-10T21:07:00Z</dcterms:created>
  <dcterms:modified xsi:type="dcterms:W3CDTF">2017-01-10T21:07:00Z</dcterms:modified>
</cp:coreProperties>
</file>