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0C" w:rsidRDefault="009C1500" w:rsidP="0009230C">
      <w:pPr>
        <w:pStyle w:val="Heading2"/>
        <w:rPr>
          <w:rFonts w:ascii="Arial" w:hAnsi="Arial" w:cs="Arial"/>
        </w:rPr>
      </w:pPr>
      <w:r>
        <w:rPr>
          <w:rFonts w:ascii="Arial" w:hAnsi="Arial" w:cs="Arial"/>
        </w:rPr>
        <w:t>20</w:t>
      </w:r>
      <w:r w:rsidR="00B233FD">
        <w:rPr>
          <w:rFonts w:ascii="Arial" w:hAnsi="Arial" w:cs="Arial"/>
        </w:rPr>
        <w:t xml:space="preserve">17-21 </w:t>
      </w:r>
      <w:r w:rsidR="0009230C">
        <w:rPr>
          <w:rFonts w:ascii="Arial" w:hAnsi="Arial" w:cs="Arial"/>
        </w:rPr>
        <w:t>FOOD SERVICE AGREEMENT</w:t>
      </w:r>
    </w:p>
    <w:p w:rsidR="0009230C" w:rsidRDefault="0009230C" w:rsidP="0009230C">
      <w:pPr>
        <w:widowControl w:val="0"/>
        <w:jc w:val="both"/>
        <w:rPr>
          <w:rFonts w:ascii="Arial" w:hAnsi="Arial" w:cs="Arial"/>
          <w:b/>
          <w:u w:val="single"/>
        </w:rPr>
      </w:pPr>
    </w:p>
    <w:p w:rsidR="0009230C" w:rsidRDefault="0009230C" w:rsidP="0009230C">
      <w:pPr>
        <w:widowControl w:val="0"/>
        <w:jc w:val="both"/>
        <w:rPr>
          <w:rFonts w:ascii="Arial" w:hAnsi="Arial" w:cs="Arial"/>
          <w:u w:val="single"/>
        </w:rPr>
      </w:pPr>
      <w:r>
        <w:rPr>
          <w:rFonts w:ascii="Arial" w:hAnsi="Arial" w:cs="Arial"/>
          <w:b/>
          <w:u w:val="single"/>
        </w:rPr>
        <w:t>DESCRIPTION OF SERVICE:</w:t>
      </w:r>
    </w:p>
    <w:p w:rsidR="0009230C" w:rsidRDefault="0009230C" w:rsidP="0009230C">
      <w:pPr>
        <w:widowControl w:val="0"/>
        <w:jc w:val="both"/>
        <w:rPr>
          <w:rFonts w:ascii="Arial" w:hAnsi="Arial" w:cs="Arial"/>
          <w:u w:val="single"/>
        </w:rPr>
      </w:pPr>
    </w:p>
    <w:p w:rsidR="0009230C" w:rsidRDefault="0009230C" w:rsidP="0009230C">
      <w:pPr>
        <w:pStyle w:val="BodyText"/>
        <w:rPr>
          <w:rFonts w:ascii="Arial" w:hAnsi="Arial" w:cs="Arial"/>
        </w:rPr>
      </w:pPr>
      <w:r>
        <w:rPr>
          <w:rFonts w:ascii="Arial" w:hAnsi="Arial" w:cs="Arial"/>
        </w:rPr>
        <w:t>In all four Community Services Areas (CSA), hot congregate meals are either prepared on site or delivered in bulk to the sites about noontime Monday through Friday. In all four CSA’s, the home-delivered meals are either prepared and individually packaged on site or prepared and individually packaged at an off-site facility ready for delivery about the noon hour, Monday – Friday. Weekend and holiday home-delivered meals, either hot, bag or frozen, are prepared/delivered on the Friday or day before the holiday.</w:t>
      </w:r>
    </w:p>
    <w:p w:rsidR="0009230C" w:rsidRDefault="0009230C" w:rsidP="0009230C">
      <w:pPr>
        <w:widowControl w:val="0"/>
        <w:jc w:val="both"/>
        <w:rPr>
          <w:rFonts w:ascii="Arial" w:hAnsi="Arial" w:cs="Arial"/>
        </w:rPr>
      </w:pPr>
    </w:p>
    <w:p w:rsidR="0009230C" w:rsidRDefault="0009230C" w:rsidP="0009230C">
      <w:pPr>
        <w:pStyle w:val="BodyText"/>
        <w:rPr>
          <w:rFonts w:ascii="Arial" w:hAnsi="Arial" w:cs="Arial"/>
        </w:rPr>
      </w:pPr>
      <w:r>
        <w:rPr>
          <w:rFonts w:ascii="Arial" w:hAnsi="Arial" w:cs="Arial"/>
        </w:rPr>
        <w:t>The applicant shall be responsible for on-site food services production or for selecting a caterer and developing a subcontract for the purpose of the purchase of meals or food preparation. For the purposes of this Agreement, the provider may subcontract with a</w:t>
      </w:r>
      <w:r w:rsidR="00881C6A">
        <w:rPr>
          <w:rFonts w:ascii="Arial" w:hAnsi="Arial" w:cs="Arial"/>
        </w:rPr>
        <w:t>n approved</w:t>
      </w:r>
      <w:r>
        <w:rPr>
          <w:rFonts w:ascii="Arial" w:hAnsi="Arial" w:cs="Arial"/>
        </w:rPr>
        <w:t xml:space="preserve"> caterer who has a contract with more than one site in any CSA for congregate and/or home-delivered meals.  </w:t>
      </w:r>
    </w:p>
    <w:p w:rsidR="0009230C" w:rsidRDefault="0009230C" w:rsidP="0009230C">
      <w:pPr>
        <w:widowControl w:val="0"/>
        <w:jc w:val="both"/>
        <w:rPr>
          <w:rFonts w:ascii="Arial" w:hAnsi="Arial" w:cs="Arial"/>
        </w:rPr>
      </w:pPr>
    </w:p>
    <w:p w:rsidR="0009230C" w:rsidRDefault="0009230C" w:rsidP="0009230C">
      <w:pPr>
        <w:widowControl w:val="0"/>
        <w:jc w:val="both"/>
        <w:rPr>
          <w:rFonts w:ascii="Arial" w:hAnsi="Arial" w:cs="Arial"/>
          <w:u w:val="single"/>
        </w:rPr>
      </w:pPr>
      <w:r>
        <w:rPr>
          <w:rFonts w:ascii="Arial" w:hAnsi="Arial" w:cs="Arial"/>
          <w:b/>
          <w:u w:val="single"/>
        </w:rPr>
        <w:t>DESCRIPTION OF STANDARDS</w:t>
      </w:r>
      <w:r w:rsidR="00B233FD">
        <w:rPr>
          <w:rFonts w:ascii="Arial" w:hAnsi="Arial" w:cs="Arial"/>
          <w:b/>
          <w:u w:val="single"/>
        </w:rPr>
        <w:t xml:space="preserve"> AND RESPONSIBILITIES</w:t>
      </w:r>
      <w:r>
        <w:rPr>
          <w:rFonts w:ascii="Arial" w:hAnsi="Arial" w:cs="Arial"/>
          <w:b/>
          <w:u w:val="single"/>
        </w:rPr>
        <w:t>:</w:t>
      </w:r>
    </w:p>
    <w:p w:rsidR="0009230C" w:rsidRDefault="0009230C" w:rsidP="0009230C">
      <w:pPr>
        <w:widowControl w:val="0"/>
        <w:jc w:val="both"/>
        <w:rPr>
          <w:rFonts w:ascii="Arial" w:hAnsi="Arial" w:cs="Arial"/>
          <w:u w:val="single"/>
        </w:rPr>
      </w:pPr>
    </w:p>
    <w:p w:rsidR="0009230C" w:rsidRDefault="0009230C" w:rsidP="0009230C">
      <w:pPr>
        <w:widowControl w:val="0"/>
        <w:jc w:val="both"/>
        <w:rPr>
          <w:rFonts w:ascii="Arial" w:hAnsi="Arial" w:cs="Arial"/>
        </w:rPr>
      </w:pPr>
      <w:r>
        <w:rPr>
          <w:rFonts w:ascii="Arial" w:hAnsi="Arial" w:cs="Arial"/>
        </w:rPr>
        <w:t xml:space="preserve">For all applicants, it will be the provider’s or caterer’s responsibility for meeting all Food Service Requirements for congregate and home-delivered meals as defined in the </w:t>
      </w:r>
      <w:r>
        <w:rPr>
          <w:rFonts w:ascii="Arial" w:hAnsi="Arial" w:cs="Arial"/>
          <w:u w:val="single"/>
        </w:rPr>
        <w:t xml:space="preserve">Title 22. </w:t>
      </w:r>
      <w:proofErr w:type="gramStart"/>
      <w:r>
        <w:rPr>
          <w:rFonts w:ascii="Arial" w:hAnsi="Arial" w:cs="Arial"/>
          <w:u w:val="single"/>
        </w:rPr>
        <w:t>California Code of R</w:t>
      </w:r>
      <w:r w:rsidR="004B3F10">
        <w:rPr>
          <w:rFonts w:ascii="Arial" w:hAnsi="Arial" w:cs="Arial"/>
          <w:u w:val="single"/>
        </w:rPr>
        <w:t>egulations, Chapter 4, Article 6</w:t>
      </w:r>
      <w:r>
        <w:rPr>
          <w:rFonts w:ascii="Arial" w:hAnsi="Arial" w:cs="Arial"/>
          <w:u w:val="single"/>
        </w:rPr>
        <w:t>.</w:t>
      </w:r>
      <w:proofErr w:type="gramEnd"/>
      <w:r>
        <w:rPr>
          <w:rFonts w:ascii="Arial" w:hAnsi="Arial" w:cs="Arial"/>
          <w:u w:val="single"/>
        </w:rPr>
        <w:t xml:space="preserve"> </w:t>
      </w:r>
      <w:proofErr w:type="gramStart"/>
      <w:r>
        <w:rPr>
          <w:rFonts w:ascii="Arial" w:hAnsi="Arial" w:cs="Arial"/>
          <w:u w:val="single"/>
        </w:rPr>
        <w:t>Title III C—Elderly Nutrition Program regulations.</w:t>
      </w:r>
      <w:proofErr w:type="gramEnd"/>
      <w:r>
        <w:rPr>
          <w:rFonts w:ascii="Arial" w:hAnsi="Arial" w:cs="Arial"/>
        </w:rPr>
        <w:t xml:space="preserve"> This includes but is not limited to the program equipment and vehicles. In addition, for the caterer, this includes specifications, terms and conditions of the subcontract.</w:t>
      </w:r>
    </w:p>
    <w:p w:rsidR="00B233FD" w:rsidRDefault="00B233FD" w:rsidP="00B233FD">
      <w:pPr>
        <w:pStyle w:val="BodyText"/>
        <w:rPr>
          <w:rFonts w:ascii="Arial" w:hAnsi="Arial" w:cs="Arial"/>
        </w:rPr>
      </w:pPr>
    </w:p>
    <w:p w:rsidR="00B233FD" w:rsidRDefault="00B233FD" w:rsidP="00B233FD">
      <w:pPr>
        <w:pStyle w:val="BodyText"/>
        <w:rPr>
          <w:rFonts w:ascii="Arial" w:hAnsi="Arial" w:cs="Arial"/>
        </w:rPr>
      </w:pPr>
      <w:r>
        <w:rPr>
          <w:rFonts w:ascii="Arial" w:hAnsi="Arial" w:cs="Arial"/>
        </w:rPr>
        <w:t xml:space="preserve">The authorized representative(s) of </w:t>
      </w:r>
      <w:proofErr w:type="spellStart"/>
      <w:r>
        <w:rPr>
          <w:rFonts w:ascii="Arial" w:hAnsi="Arial" w:cs="Arial"/>
        </w:rPr>
        <w:t>AAS</w:t>
      </w:r>
      <w:proofErr w:type="spellEnd"/>
      <w:r>
        <w:rPr>
          <w:rFonts w:ascii="Arial" w:hAnsi="Arial" w:cs="Arial"/>
        </w:rPr>
        <w:t xml:space="preserve"> shall have the right to conduct unannounced inspections of food preparation facilities, equipment and food transport vehicles of the provider or the caterer as well as the catering subcontractor.</w:t>
      </w:r>
    </w:p>
    <w:p w:rsidR="0009230C" w:rsidRDefault="0009230C" w:rsidP="0009230C">
      <w:pPr>
        <w:widowControl w:val="0"/>
        <w:jc w:val="both"/>
        <w:rPr>
          <w:rFonts w:ascii="Arial" w:hAnsi="Arial" w:cs="Arial"/>
        </w:rPr>
      </w:pPr>
      <w:bookmarkStart w:id="0" w:name="_GoBack"/>
      <w:bookmarkEnd w:id="0"/>
    </w:p>
    <w:p w:rsidR="00881C6A" w:rsidRDefault="00881C6A" w:rsidP="00881C6A">
      <w:pPr>
        <w:jc w:val="both"/>
        <w:rPr>
          <w:rFonts w:ascii="Arial" w:hAnsi="Arial" w:cs="Arial"/>
        </w:rPr>
      </w:pPr>
      <w:r w:rsidRPr="00A61F56">
        <w:rPr>
          <w:rFonts w:ascii="Arial" w:hAnsi="Arial" w:cs="Arial"/>
          <w:b/>
        </w:rPr>
        <w:t xml:space="preserve">Program Requirements </w:t>
      </w:r>
      <w:r w:rsidR="00B233FD">
        <w:rPr>
          <w:rFonts w:ascii="Arial" w:hAnsi="Arial" w:cs="Arial"/>
        </w:rPr>
        <w:t>include</w:t>
      </w:r>
      <w:r w:rsidRPr="00A61F56">
        <w:rPr>
          <w:rFonts w:ascii="Arial" w:hAnsi="Arial" w:cs="Arial"/>
        </w:rPr>
        <w:t xml:space="preserve"> Title </w:t>
      </w:r>
      <w:proofErr w:type="spellStart"/>
      <w:r w:rsidRPr="00A61F56">
        <w:rPr>
          <w:rFonts w:ascii="Arial" w:hAnsi="Arial" w:cs="Arial"/>
        </w:rPr>
        <w:t>III</w:t>
      </w:r>
      <w:r>
        <w:rPr>
          <w:rFonts w:ascii="Arial" w:hAnsi="Arial" w:cs="Arial"/>
        </w:rPr>
        <w:t>C</w:t>
      </w:r>
      <w:proofErr w:type="spellEnd"/>
      <w:r w:rsidRPr="00A61F56">
        <w:rPr>
          <w:rFonts w:ascii="Arial" w:hAnsi="Arial" w:cs="Arial"/>
        </w:rPr>
        <w:t xml:space="preserve"> pr</w:t>
      </w:r>
      <w:r w:rsidR="00B233FD">
        <w:rPr>
          <w:rFonts w:ascii="Arial" w:hAnsi="Arial" w:cs="Arial"/>
        </w:rPr>
        <w:t>ogram requirements found in the:</w:t>
      </w:r>
    </w:p>
    <w:p w:rsidR="00B233FD" w:rsidRDefault="00B233FD" w:rsidP="00881C6A">
      <w:pPr>
        <w:jc w:val="both"/>
        <w:rPr>
          <w:rFonts w:ascii="Arial" w:hAnsi="Arial" w:cs="Arial"/>
        </w:rPr>
      </w:pPr>
    </w:p>
    <w:p w:rsidR="00881C6A" w:rsidRDefault="00881C6A" w:rsidP="00881C6A">
      <w:pPr>
        <w:pStyle w:val="ListParagraph"/>
        <w:numPr>
          <w:ilvl w:val="0"/>
          <w:numId w:val="2"/>
        </w:numPr>
        <w:rPr>
          <w:rFonts w:ascii="Arial" w:hAnsi="Arial" w:cs="Arial"/>
          <w:spacing w:val="22"/>
          <w:szCs w:val="24"/>
        </w:rPr>
      </w:pPr>
      <w:r>
        <w:rPr>
          <w:rFonts w:ascii="Arial" w:hAnsi="Arial" w:cs="Arial"/>
          <w:szCs w:val="24"/>
        </w:rPr>
        <w:t>Older Americans Act</w:t>
      </w:r>
      <w:r>
        <w:rPr>
          <w:rFonts w:ascii="Arial" w:hAnsi="Arial" w:cs="Arial"/>
          <w:spacing w:val="23"/>
          <w:szCs w:val="24"/>
        </w:rPr>
        <w:t xml:space="preserve"> (</w:t>
      </w:r>
      <w:proofErr w:type="spellStart"/>
      <w:r>
        <w:rPr>
          <w:rFonts w:ascii="Arial" w:hAnsi="Arial" w:cs="Arial"/>
          <w:szCs w:val="24"/>
        </w:rPr>
        <w:t>OAA</w:t>
      </w:r>
      <w:proofErr w:type="spellEnd"/>
      <w:r>
        <w:rPr>
          <w:rFonts w:ascii="Arial" w:hAnsi="Arial" w:cs="Arial"/>
          <w:szCs w:val="24"/>
        </w:rPr>
        <w:t>) 42,</w:t>
      </w:r>
      <w:r>
        <w:rPr>
          <w:rFonts w:ascii="Arial" w:hAnsi="Arial" w:cs="Arial"/>
          <w:spacing w:val="24"/>
          <w:szCs w:val="24"/>
        </w:rPr>
        <w:t xml:space="preserve"> </w:t>
      </w:r>
      <w:r>
        <w:rPr>
          <w:rFonts w:ascii="Arial" w:hAnsi="Arial" w:cs="Arial"/>
          <w:szCs w:val="24"/>
        </w:rPr>
        <w:t>(USC</w:t>
      </w:r>
      <w:r>
        <w:rPr>
          <w:rFonts w:ascii="Arial" w:hAnsi="Arial" w:cs="Arial"/>
          <w:spacing w:val="24"/>
          <w:szCs w:val="24"/>
        </w:rPr>
        <w:t xml:space="preserve"> </w:t>
      </w:r>
      <w:r>
        <w:rPr>
          <w:rFonts w:ascii="Arial" w:hAnsi="Arial" w:cs="Arial"/>
          <w:szCs w:val="24"/>
        </w:rPr>
        <w:t>section</w:t>
      </w:r>
      <w:r>
        <w:rPr>
          <w:rFonts w:ascii="Arial" w:hAnsi="Arial" w:cs="Arial"/>
          <w:spacing w:val="24"/>
          <w:szCs w:val="24"/>
        </w:rPr>
        <w:t xml:space="preserve"> </w:t>
      </w:r>
      <w:r>
        <w:rPr>
          <w:rFonts w:ascii="Arial" w:hAnsi="Arial" w:cs="Arial"/>
          <w:szCs w:val="24"/>
        </w:rPr>
        <w:t>3001-3058</w:t>
      </w:r>
      <w:r>
        <w:rPr>
          <w:rFonts w:ascii="Arial" w:hAnsi="Arial" w:cs="Arial"/>
          <w:spacing w:val="1"/>
          <w:szCs w:val="24"/>
        </w:rPr>
        <w:t>)</w:t>
      </w:r>
      <w:r>
        <w:t xml:space="preserve"> </w:t>
      </w:r>
      <w:hyperlink r:id="rId8" w:history="1">
        <w:r>
          <w:rPr>
            <w:rStyle w:val="Hyperlink"/>
            <w:rFonts w:ascii="Arial" w:hAnsi="Arial" w:cs="Arial"/>
            <w:spacing w:val="1"/>
            <w:szCs w:val="24"/>
          </w:rPr>
          <w:t>http://www.aoa.gov/AoA_Programs/OAA/index.aspx</w:t>
        </w:r>
      </w:hyperlink>
      <w:r>
        <w:rPr>
          <w:rFonts w:ascii="Arial" w:hAnsi="Arial" w:cs="Arial"/>
          <w:spacing w:val="1"/>
          <w:szCs w:val="24"/>
        </w:rPr>
        <w:t>;</w:t>
      </w:r>
      <w:r>
        <w:rPr>
          <w:rFonts w:ascii="Arial" w:hAnsi="Arial" w:cs="Arial"/>
          <w:spacing w:val="24"/>
          <w:szCs w:val="24"/>
        </w:rPr>
        <w:t xml:space="preserve"> </w:t>
      </w:r>
    </w:p>
    <w:p w:rsidR="00881C6A" w:rsidRDefault="00881C6A" w:rsidP="00881C6A">
      <w:pPr>
        <w:pStyle w:val="ListParagraph"/>
        <w:numPr>
          <w:ilvl w:val="0"/>
          <w:numId w:val="2"/>
        </w:numPr>
        <w:rPr>
          <w:rFonts w:ascii="Arial" w:hAnsi="Arial" w:cs="Arial"/>
          <w:spacing w:val="22"/>
          <w:szCs w:val="24"/>
        </w:rPr>
      </w:pPr>
      <w:r>
        <w:rPr>
          <w:rFonts w:ascii="Arial" w:hAnsi="Arial" w:cs="Arial"/>
          <w:szCs w:val="24"/>
        </w:rPr>
        <w:t xml:space="preserve">Older Californians Act  </w:t>
      </w:r>
      <w:hyperlink r:id="rId9" w:history="1">
        <w:r>
          <w:rPr>
            <w:rStyle w:val="Hyperlink"/>
            <w:rFonts w:ascii="Arial" w:hAnsi="Arial" w:cs="Arial"/>
            <w:szCs w:val="24"/>
          </w:rPr>
          <w:t>https://www.aging.ca.gov/AboutCDA/Older_CA_Act.aspx</w:t>
        </w:r>
      </w:hyperlink>
      <w:r>
        <w:rPr>
          <w:rFonts w:ascii="Arial" w:hAnsi="Arial" w:cs="Arial"/>
          <w:szCs w:val="24"/>
        </w:rPr>
        <w:t>;</w:t>
      </w:r>
    </w:p>
    <w:p w:rsidR="00881C6A" w:rsidRDefault="00881C6A" w:rsidP="00881C6A">
      <w:pPr>
        <w:pStyle w:val="ListParagraph"/>
        <w:numPr>
          <w:ilvl w:val="0"/>
          <w:numId w:val="2"/>
        </w:numPr>
        <w:jc w:val="both"/>
        <w:rPr>
          <w:rFonts w:ascii="Arial" w:hAnsi="Arial" w:cs="Arial"/>
          <w:spacing w:val="22"/>
          <w:szCs w:val="24"/>
        </w:rPr>
      </w:pPr>
      <w:r>
        <w:rPr>
          <w:rFonts w:ascii="Arial" w:hAnsi="Arial" w:cs="Arial"/>
          <w:szCs w:val="24"/>
        </w:rPr>
        <w:t>Code</w:t>
      </w:r>
      <w:r>
        <w:rPr>
          <w:rFonts w:ascii="Arial" w:hAnsi="Arial" w:cs="Arial"/>
          <w:spacing w:val="24"/>
          <w:szCs w:val="24"/>
        </w:rPr>
        <w:t xml:space="preserve"> </w:t>
      </w:r>
      <w:r>
        <w:rPr>
          <w:rFonts w:ascii="Arial" w:hAnsi="Arial" w:cs="Arial"/>
          <w:szCs w:val="24"/>
        </w:rPr>
        <w:t>of</w:t>
      </w:r>
      <w:r>
        <w:rPr>
          <w:rFonts w:ascii="Arial" w:hAnsi="Arial" w:cs="Arial"/>
          <w:spacing w:val="24"/>
          <w:szCs w:val="24"/>
        </w:rPr>
        <w:t xml:space="preserve"> </w:t>
      </w:r>
      <w:r>
        <w:rPr>
          <w:rFonts w:ascii="Arial" w:hAnsi="Arial" w:cs="Arial"/>
          <w:szCs w:val="24"/>
        </w:rPr>
        <w:t>Federal</w:t>
      </w:r>
      <w:r>
        <w:rPr>
          <w:rFonts w:ascii="Arial" w:hAnsi="Arial" w:cs="Arial"/>
          <w:spacing w:val="24"/>
          <w:szCs w:val="24"/>
        </w:rPr>
        <w:t xml:space="preserve"> </w:t>
      </w:r>
      <w:r>
        <w:rPr>
          <w:rFonts w:ascii="Arial" w:hAnsi="Arial" w:cs="Arial"/>
          <w:szCs w:val="24"/>
        </w:rPr>
        <w:t>Regulations</w:t>
      </w:r>
      <w:r>
        <w:rPr>
          <w:rFonts w:ascii="Arial" w:hAnsi="Arial" w:cs="Arial"/>
          <w:spacing w:val="23"/>
          <w:szCs w:val="24"/>
        </w:rPr>
        <w:t xml:space="preserve"> </w:t>
      </w:r>
      <w:r>
        <w:rPr>
          <w:rFonts w:ascii="Arial" w:hAnsi="Arial" w:cs="Arial"/>
          <w:szCs w:val="24"/>
        </w:rPr>
        <w:t>(</w:t>
      </w:r>
      <w:proofErr w:type="spellStart"/>
      <w:r>
        <w:rPr>
          <w:rFonts w:ascii="Arial" w:hAnsi="Arial" w:cs="Arial"/>
          <w:szCs w:val="24"/>
        </w:rPr>
        <w:t>CFR</w:t>
      </w:r>
      <w:proofErr w:type="spellEnd"/>
      <w:r>
        <w:rPr>
          <w:rFonts w:ascii="Arial" w:hAnsi="Arial" w:cs="Arial"/>
          <w:szCs w:val="24"/>
        </w:rPr>
        <w:t>)</w:t>
      </w:r>
      <w:r>
        <w:rPr>
          <w:rFonts w:ascii="Arial" w:hAnsi="Arial" w:cs="Arial"/>
          <w:spacing w:val="23"/>
          <w:szCs w:val="24"/>
        </w:rPr>
        <w:t xml:space="preserve"> </w:t>
      </w:r>
      <w:r>
        <w:rPr>
          <w:rFonts w:ascii="Arial" w:hAnsi="Arial" w:cs="Arial"/>
          <w:szCs w:val="24"/>
        </w:rPr>
        <w:t>(45</w:t>
      </w:r>
      <w:r>
        <w:rPr>
          <w:rFonts w:ascii="Arial" w:hAnsi="Arial" w:cs="Arial"/>
          <w:spacing w:val="23"/>
          <w:szCs w:val="24"/>
        </w:rPr>
        <w:t xml:space="preserve"> </w:t>
      </w:r>
      <w:proofErr w:type="spellStart"/>
      <w:r>
        <w:rPr>
          <w:rFonts w:ascii="Arial" w:hAnsi="Arial" w:cs="Arial"/>
          <w:szCs w:val="24"/>
        </w:rPr>
        <w:t>CFR</w:t>
      </w:r>
      <w:proofErr w:type="spellEnd"/>
      <w:r>
        <w:rPr>
          <w:rFonts w:ascii="Arial" w:hAnsi="Arial" w:cs="Arial"/>
          <w:spacing w:val="23"/>
          <w:szCs w:val="24"/>
        </w:rPr>
        <w:t xml:space="preserve"> </w:t>
      </w:r>
      <w:r>
        <w:rPr>
          <w:rFonts w:ascii="Arial" w:hAnsi="Arial" w:cs="Arial"/>
          <w:szCs w:val="24"/>
        </w:rPr>
        <w:t>XIII, 1321);</w:t>
      </w:r>
      <w:r>
        <w:rPr>
          <w:rFonts w:ascii="Arial" w:hAnsi="Arial" w:cs="Arial"/>
          <w:spacing w:val="22"/>
          <w:szCs w:val="24"/>
        </w:rPr>
        <w:t xml:space="preserve"> </w:t>
      </w:r>
    </w:p>
    <w:p w:rsidR="00881C6A" w:rsidRDefault="00881C6A" w:rsidP="00881C6A">
      <w:pPr>
        <w:pStyle w:val="ListParagraph"/>
        <w:numPr>
          <w:ilvl w:val="0"/>
          <w:numId w:val="2"/>
        </w:numPr>
        <w:jc w:val="both"/>
        <w:rPr>
          <w:rFonts w:ascii="Arial" w:hAnsi="Arial" w:cs="Arial"/>
          <w:spacing w:val="22"/>
          <w:szCs w:val="24"/>
        </w:rPr>
      </w:pPr>
      <w:r>
        <w:rPr>
          <w:rFonts w:ascii="Arial" w:hAnsi="Arial" w:cs="Arial"/>
          <w:szCs w:val="24"/>
        </w:rPr>
        <w:t>Title</w:t>
      </w:r>
      <w:r>
        <w:rPr>
          <w:rFonts w:ascii="Arial" w:hAnsi="Arial" w:cs="Arial"/>
          <w:spacing w:val="22"/>
          <w:szCs w:val="24"/>
        </w:rPr>
        <w:t xml:space="preserve"> </w:t>
      </w:r>
      <w:r>
        <w:rPr>
          <w:rFonts w:ascii="Arial" w:hAnsi="Arial" w:cs="Arial"/>
          <w:szCs w:val="24"/>
        </w:rPr>
        <w:t>22,</w:t>
      </w:r>
      <w:r>
        <w:rPr>
          <w:rFonts w:ascii="Arial" w:hAnsi="Arial" w:cs="Arial"/>
          <w:spacing w:val="22"/>
          <w:szCs w:val="24"/>
        </w:rPr>
        <w:t xml:space="preserve"> </w:t>
      </w:r>
      <w:r>
        <w:rPr>
          <w:rFonts w:ascii="Arial" w:hAnsi="Arial" w:cs="Arial"/>
          <w:szCs w:val="24"/>
        </w:rPr>
        <w:t>California</w:t>
      </w:r>
      <w:r>
        <w:rPr>
          <w:rFonts w:ascii="Arial" w:hAnsi="Arial" w:cs="Arial"/>
          <w:spacing w:val="22"/>
          <w:szCs w:val="24"/>
        </w:rPr>
        <w:t xml:space="preserve"> </w:t>
      </w:r>
      <w:r>
        <w:rPr>
          <w:rFonts w:ascii="Arial" w:hAnsi="Arial" w:cs="Arial"/>
          <w:szCs w:val="24"/>
        </w:rPr>
        <w:t>Co</w:t>
      </w:r>
      <w:r>
        <w:rPr>
          <w:rFonts w:ascii="Arial" w:hAnsi="Arial" w:cs="Arial"/>
          <w:spacing w:val="1"/>
          <w:szCs w:val="24"/>
        </w:rPr>
        <w:t>d</w:t>
      </w:r>
      <w:r>
        <w:rPr>
          <w:rFonts w:ascii="Arial" w:hAnsi="Arial" w:cs="Arial"/>
          <w:szCs w:val="24"/>
        </w:rPr>
        <w:t>e</w:t>
      </w:r>
      <w:r>
        <w:rPr>
          <w:rFonts w:ascii="Arial" w:hAnsi="Arial" w:cs="Arial"/>
          <w:spacing w:val="22"/>
          <w:szCs w:val="24"/>
        </w:rPr>
        <w:t xml:space="preserve"> </w:t>
      </w:r>
      <w:r>
        <w:rPr>
          <w:rFonts w:ascii="Arial" w:hAnsi="Arial" w:cs="Arial"/>
          <w:szCs w:val="24"/>
        </w:rPr>
        <w:t>of</w:t>
      </w:r>
      <w:r>
        <w:rPr>
          <w:rFonts w:ascii="Arial" w:hAnsi="Arial" w:cs="Arial"/>
          <w:spacing w:val="22"/>
          <w:szCs w:val="24"/>
        </w:rPr>
        <w:t xml:space="preserve"> </w:t>
      </w:r>
      <w:r>
        <w:rPr>
          <w:rFonts w:ascii="Arial" w:hAnsi="Arial" w:cs="Arial"/>
          <w:szCs w:val="24"/>
        </w:rPr>
        <w:t>Regula</w:t>
      </w:r>
      <w:r>
        <w:rPr>
          <w:rFonts w:ascii="Arial" w:hAnsi="Arial" w:cs="Arial"/>
          <w:spacing w:val="1"/>
          <w:szCs w:val="24"/>
        </w:rPr>
        <w:t>t</w:t>
      </w:r>
      <w:r>
        <w:rPr>
          <w:rFonts w:ascii="Arial" w:hAnsi="Arial" w:cs="Arial"/>
          <w:szCs w:val="24"/>
        </w:rPr>
        <w:t>i</w:t>
      </w:r>
      <w:r>
        <w:rPr>
          <w:rFonts w:ascii="Arial" w:hAnsi="Arial" w:cs="Arial"/>
          <w:spacing w:val="1"/>
          <w:szCs w:val="24"/>
        </w:rPr>
        <w:t>o</w:t>
      </w:r>
      <w:r>
        <w:rPr>
          <w:rFonts w:ascii="Arial" w:hAnsi="Arial" w:cs="Arial"/>
          <w:szCs w:val="24"/>
        </w:rPr>
        <w:t>ns</w:t>
      </w:r>
      <w:r>
        <w:rPr>
          <w:rFonts w:ascii="Arial" w:hAnsi="Arial" w:cs="Arial"/>
          <w:spacing w:val="22"/>
          <w:szCs w:val="24"/>
        </w:rPr>
        <w:t xml:space="preserve"> </w:t>
      </w:r>
      <w:r>
        <w:rPr>
          <w:rFonts w:ascii="Arial" w:hAnsi="Arial" w:cs="Arial"/>
          <w:szCs w:val="24"/>
        </w:rPr>
        <w:t xml:space="preserve">(22 </w:t>
      </w:r>
      <w:proofErr w:type="spellStart"/>
      <w:r>
        <w:rPr>
          <w:rFonts w:ascii="Arial" w:hAnsi="Arial" w:cs="Arial"/>
          <w:szCs w:val="24"/>
        </w:rPr>
        <w:t>CCR</w:t>
      </w:r>
      <w:proofErr w:type="spellEnd"/>
      <w:r>
        <w:rPr>
          <w:rFonts w:ascii="Arial" w:hAnsi="Arial" w:cs="Arial"/>
          <w:szCs w:val="24"/>
        </w:rPr>
        <w:t xml:space="preserve"> 7</w:t>
      </w:r>
      <w:r>
        <w:rPr>
          <w:rFonts w:ascii="Arial" w:hAnsi="Arial" w:cs="Arial"/>
          <w:spacing w:val="1"/>
          <w:szCs w:val="24"/>
        </w:rPr>
        <w:t>0</w:t>
      </w:r>
      <w:r>
        <w:rPr>
          <w:rFonts w:ascii="Arial" w:hAnsi="Arial" w:cs="Arial"/>
          <w:szCs w:val="24"/>
        </w:rPr>
        <w:t>00</w:t>
      </w:r>
      <w:r>
        <w:rPr>
          <w:rFonts w:ascii="Arial" w:hAnsi="Arial" w:cs="Arial"/>
          <w:spacing w:val="22"/>
          <w:szCs w:val="24"/>
        </w:rPr>
        <w:t xml:space="preserve"> </w:t>
      </w:r>
      <w:proofErr w:type="gramStart"/>
      <w:r>
        <w:rPr>
          <w:rFonts w:ascii="Arial" w:hAnsi="Arial" w:cs="Arial"/>
          <w:szCs w:val="24"/>
        </w:rPr>
        <w:t>et</w:t>
      </w:r>
      <w:proofErr w:type="gramEnd"/>
      <w:r>
        <w:rPr>
          <w:rFonts w:ascii="Arial" w:hAnsi="Arial" w:cs="Arial"/>
          <w:spacing w:val="22"/>
          <w:szCs w:val="24"/>
        </w:rPr>
        <w:t xml:space="preserve"> </w:t>
      </w:r>
      <w:proofErr w:type="spellStart"/>
      <w:r>
        <w:rPr>
          <w:rFonts w:ascii="Arial" w:hAnsi="Arial" w:cs="Arial"/>
          <w:szCs w:val="24"/>
        </w:rPr>
        <w:t>seq</w:t>
      </w:r>
      <w:proofErr w:type="spellEnd"/>
      <w:r>
        <w:rPr>
          <w:rFonts w:ascii="Arial" w:hAnsi="Arial" w:cs="Arial"/>
          <w:szCs w:val="24"/>
        </w:rPr>
        <w:t>).</w:t>
      </w:r>
      <w:r>
        <w:rPr>
          <w:rFonts w:ascii="Arial" w:hAnsi="Arial" w:cs="Arial"/>
          <w:spacing w:val="22"/>
          <w:szCs w:val="24"/>
        </w:rPr>
        <w:t xml:space="preserve"> </w:t>
      </w:r>
    </w:p>
    <w:p w:rsidR="00881C6A" w:rsidRDefault="00881C6A" w:rsidP="00881C6A">
      <w:pPr>
        <w:pStyle w:val="ListParagraph"/>
        <w:numPr>
          <w:ilvl w:val="0"/>
          <w:numId w:val="2"/>
        </w:numPr>
        <w:jc w:val="both"/>
        <w:rPr>
          <w:rFonts w:ascii="Arial" w:hAnsi="Arial" w:cs="Arial"/>
          <w:b/>
          <w:bCs/>
          <w:szCs w:val="24"/>
        </w:rPr>
      </w:pPr>
      <w:r>
        <w:rPr>
          <w:rFonts w:ascii="Arial" w:hAnsi="Arial" w:cs="Arial"/>
          <w:szCs w:val="24"/>
        </w:rPr>
        <w:t>California Department of Aging (</w:t>
      </w:r>
      <w:proofErr w:type="spellStart"/>
      <w:r>
        <w:rPr>
          <w:rFonts w:ascii="Arial" w:hAnsi="Arial" w:cs="Arial"/>
          <w:szCs w:val="24"/>
        </w:rPr>
        <w:t>CDA</w:t>
      </w:r>
      <w:proofErr w:type="spellEnd"/>
      <w:r>
        <w:rPr>
          <w:rFonts w:ascii="Arial" w:hAnsi="Arial" w:cs="Arial"/>
          <w:szCs w:val="24"/>
        </w:rPr>
        <w:t>) Prog</w:t>
      </w:r>
      <w:r>
        <w:rPr>
          <w:rFonts w:ascii="Arial" w:hAnsi="Arial" w:cs="Arial"/>
          <w:spacing w:val="2"/>
          <w:szCs w:val="24"/>
        </w:rPr>
        <w:t>r</w:t>
      </w:r>
      <w:r>
        <w:rPr>
          <w:rFonts w:ascii="Arial" w:hAnsi="Arial" w:cs="Arial"/>
          <w:szCs w:val="24"/>
        </w:rPr>
        <w:t>am Memoranda</w:t>
      </w:r>
    </w:p>
    <w:p w:rsidR="00881C6A" w:rsidRDefault="00881C6A" w:rsidP="00881C6A">
      <w:pPr>
        <w:pStyle w:val="ListParagraph"/>
        <w:numPr>
          <w:ilvl w:val="0"/>
          <w:numId w:val="2"/>
        </w:numPr>
        <w:jc w:val="both"/>
        <w:rPr>
          <w:rFonts w:ascii="Arial" w:hAnsi="Arial" w:cs="Arial"/>
          <w:b/>
          <w:bCs/>
          <w:szCs w:val="24"/>
        </w:rPr>
      </w:pPr>
      <w:proofErr w:type="spellStart"/>
      <w:r>
        <w:rPr>
          <w:rFonts w:ascii="Arial" w:hAnsi="Arial" w:cs="Arial"/>
        </w:rPr>
        <w:t>CDA</w:t>
      </w:r>
      <w:proofErr w:type="spellEnd"/>
      <w:r>
        <w:rPr>
          <w:rFonts w:ascii="Arial" w:hAnsi="Arial" w:cs="Arial"/>
        </w:rPr>
        <w:t xml:space="preserve"> Title III Program Manual</w:t>
      </w:r>
    </w:p>
    <w:p w:rsidR="00881C6A" w:rsidRDefault="00881C6A" w:rsidP="00881C6A">
      <w:pPr>
        <w:pStyle w:val="ListParagraph"/>
        <w:numPr>
          <w:ilvl w:val="0"/>
          <w:numId w:val="2"/>
        </w:numPr>
        <w:jc w:val="both"/>
        <w:rPr>
          <w:rFonts w:ascii="Arial" w:hAnsi="Arial" w:cs="Arial"/>
          <w:b/>
          <w:bCs/>
          <w:szCs w:val="24"/>
        </w:rPr>
      </w:pPr>
      <w:r>
        <w:rPr>
          <w:rFonts w:ascii="Arial" w:hAnsi="Arial" w:cs="Arial"/>
        </w:rPr>
        <w:t>Occupational Safety and Health Administration (OSHA) requirements;</w:t>
      </w:r>
    </w:p>
    <w:p w:rsidR="00881C6A" w:rsidRDefault="00881C6A" w:rsidP="00881C6A">
      <w:pPr>
        <w:pStyle w:val="ListParagraph"/>
        <w:numPr>
          <w:ilvl w:val="0"/>
          <w:numId w:val="2"/>
        </w:numPr>
        <w:jc w:val="both"/>
        <w:rPr>
          <w:rFonts w:ascii="Arial" w:hAnsi="Arial" w:cs="Arial"/>
          <w:b/>
          <w:bCs/>
          <w:szCs w:val="24"/>
        </w:rPr>
      </w:pPr>
      <w:r>
        <w:rPr>
          <w:rFonts w:ascii="Arial" w:hAnsi="Arial" w:cs="Arial"/>
          <w:szCs w:val="24"/>
        </w:rPr>
        <w:t>Current Dietary Guidelines for Americans (</w:t>
      </w:r>
      <w:proofErr w:type="spellStart"/>
      <w:r>
        <w:rPr>
          <w:rFonts w:ascii="Arial" w:hAnsi="Arial" w:cs="Arial"/>
          <w:szCs w:val="24"/>
        </w:rPr>
        <w:t>DGA</w:t>
      </w:r>
      <w:proofErr w:type="spellEnd"/>
      <w:r>
        <w:rPr>
          <w:rFonts w:ascii="Arial" w:hAnsi="Arial" w:cs="Arial"/>
          <w:szCs w:val="24"/>
        </w:rPr>
        <w:t>)</w:t>
      </w:r>
    </w:p>
    <w:p w:rsidR="00881C6A" w:rsidRPr="00881C6A" w:rsidRDefault="00881C6A" w:rsidP="00881C6A">
      <w:pPr>
        <w:pStyle w:val="ListParagraph"/>
        <w:numPr>
          <w:ilvl w:val="0"/>
          <w:numId w:val="2"/>
        </w:numPr>
        <w:rPr>
          <w:rStyle w:val="Hyperlink"/>
          <w:color w:val="auto"/>
          <w:u w:val="none"/>
        </w:rPr>
      </w:pPr>
      <w:r>
        <w:rPr>
          <w:rFonts w:ascii="Arial" w:hAnsi="Arial" w:cs="Arial"/>
          <w:color w:val="000000"/>
          <w:szCs w:val="24"/>
        </w:rPr>
        <w:t>California Retail Food Code (</w:t>
      </w:r>
      <w:proofErr w:type="spellStart"/>
      <w:r>
        <w:rPr>
          <w:rFonts w:ascii="Arial" w:hAnsi="Arial" w:cs="Arial"/>
          <w:color w:val="000000"/>
          <w:szCs w:val="24"/>
        </w:rPr>
        <w:t>CRFC</w:t>
      </w:r>
      <w:proofErr w:type="spellEnd"/>
      <w:r>
        <w:rPr>
          <w:rFonts w:ascii="Arial" w:hAnsi="Arial" w:cs="Arial"/>
          <w:color w:val="000000"/>
          <w:szCs w:val="24"/>
        </w:rPr>
        <w:t xml:space="preserve">) </w:t>
      </w:r>
      <w:hyperlink r:id="rId10" w:history="1">
        <w:r>
          <w:rPr>
            <w:rStyle w:val="Hyperlink"/>
            <w:rFonts w:ascii="Arial" w:hAnsi="Arial" w:cs="Arial"/>
            <w:szCs w:val="24"/>
          </w:rPr>
          <w:t>http://www.cdph.ca.gov/services/Documents/fdbRFC.pdf</w:t>
        </w:r>
      </w:hyperlink>
    </w:p>
    <w:p w:rsidR="0009230C" w:rsidRPr="00881C6A" w:rsidRDefault="00881C6A" w:rsidP="00881C6A">
      <w:pPr>
        <w:pStyle w:val="ListParagraph"/>
        <w:numPr>
          <w:ilvl w:val="0"/>
          <w:numId w:val="2"/>
        </w:numPr>
      </w:pPr>
      <w:r w:rsidRPr="00881C6A">
        <w:rPr>
          <w:rFonts w:ascii="Arial" w:hAnsi="Arial" w:cs="Arial"/>
          <w:szCs w:val="24"/>
        </w:rPr>
        <w:t>San Mateo County Health System policies and procedures</w:t>
      </w:r>
    </w:p>
    <w:p w:rsidR="0009230C" w:rsidRDefault="0009230C" w:rsidP="0009230C">
      <w:pPr>
        <w:jc w:val="center"/>
        <w:rPr>
          <w:rFonts w:ascii="Arial" w:hAnsi="Arial" w:cs="Arial"/>
          <w:b/>
          <w:u w:val="single"/>
        </w:rPr>
      </w:pPr>
      <w:r>
        <w:rPr>
          <w:rFonts w:ascii="Arial" w:hAnsi="Arial" w:cs="Arial"/>
        </w:rPr>
        <w:br w:type="page"/>
      </w:r>
      <w:r>
        <w:rPr>
          <w:rFonts w:ascii="Arial" w:hAnsi="Arial" w:cs="Arial"/>
          <w:b/>
          <w:bCs/>
          <w:u w:val="single"/>
        </w:rPr>
        <w:lastRenderedPageBreak/>
        <w:t>FOOD SERVICE APPLICATION</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1.</w:t>
      </w:r>
      <w:r>
        <w:rPr>
          <w:rFonts w:ascii="Arial" w:hAnsi="Arial" w:cs="Arial"/>
        </w:rPr>
        <w:tab/>
      </w:r>
      <w:r>
        <w:rPr>
          <w:rFonts w:ascii="Arial" w:hAnsi="Arial" w:cs="Arial"/>
          <w:b/>
          <w:bCs/>
          <w:u w:val="single"/>
        </w:rPr>
        <w:t>Provider/</w:t>
      </w:r>
      <w:r>
        <w:rPr>
          <w:rFonts w:ascii="Arial" w:hAnsi="Arial" w:cs="Arial"/>
          <w:b/>
          <w:u w:val="single"/>
        </w:rPr>
        <w:t>Caterer Identification:</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t>A.</w:t>
      </w:r>
      <w:r>
        <w:rPr>
          <w:rFonts w:ascii="Arial" w:hAnsi="Arial" w:cs="Arial"/>
        </w:rPr>
        <w:tab/>
        <w:t>Provider/Caterer Name (Organization or individual)/Address (Principal</w:t>
      </w:r>
    </w:p>
    <w:p w:rsidR="0009230C" w:rsidRDefault="0009230C" w:rsidP="0009230C">
      <w:pPr>
        <w:ind w:left="720" w:firstLine="720"/>
        <w:jc w:val="both"/>
        <w:rPr>
          <w:rFonts w:ascii="Arial" w:hAnsi="Arial" w:cs="Arial"/>
        </w:rPr>
      </w:pPr>
      <w:r>
        <w:rPr>
          <w:rFonts w:ascii="Arial" w:hAnsi="Arial" w:cs="Arial"/>
        </w:rPr>
        <w:t>Office)/Phone</w:t>
      </w:r>
    </w:p>
    <w:p w:rsidR="0009230C" w:rsidRDefault="0009230C" w:rsidP="0009230C">
      <w:pPr>
        <w:jc w:val="both"/>
        <w:rPr>
          <w:rFonts w:ascii="Arial" w:hAnsi="Arial" w:cs="Arial"/>
        </w:rPr>
      </w:pPr>
      <w:r>
        <w:rPr>
          <w:rFonts w:ascii="Arial" w:hAnsi="Arial" w:cs="Arial"/>
        </w:rPr>
        <w:tab/>
      </w:r>
    </w:p>
    <w:p w:rsidR="0009230C" w:rsidRDefault="0009230C" w:rsidP="0009230C">
      <w:pPr>
        <w:jc w:val="both"/>
        <w:rPr>
          <w:rFonts w:ascii="Arial" w:hAnsi="Arial" w:cs="Arial"/>
        </w:rPr>
      </w:pPr>
      <w:r>
        <w:rPr>
          <w:rFonts w:ascii="Arial" w:hAnsi="Arial" w:cs="Arial"/>
        </w:rPr>
        <w:tab/>
      </w:r>
      <w:r>
        <w:rPr>
          <w:rFonts w:ascii="Arial" w:hAnsi="Arial" w:cs="Arial"/>
        </w:rPr>
        <w:tab/>
        <w:t>______________________________________</w:t>
      </w:r>
      <w:r w:rsidR="00390D67">
        <w:rPr>
          <w:rFonts w:ascii="Arial" w:hAnsi="Arial" w:cs="Arial"/>
        </w:rPr>
        <w:t>____________________</w:t>
      </w:r>
    </w:p>
    <w:p w:rsidR="0009230C" w:rsidRDefault="0009230C" w:rsidP="0009230C">
      <w:pPr>
        <w:jc w:val="both"/>
        <w:rPr>
          <w:rFonts w:ascii="Arial" w:hAnsi="Arial" w:cs="Arial"/>
        </w:rPr>
      </w:pPr>
      <w:r>
        <w:rPr>
          <w:rFonts w:ascii="Arial" w:hAnsi="Arial" w:cs="Arial"/>
        </w:rPr>
        <w:tab/>
      </w:r>
    </w:p>
    <w:p w:rsidR="0009230C" w:rsidRDefault="0009230C" w:rsidP="0009230C">
      <w:pPr>
        <w:jc w:val="both"/>
        <w:rPr>
          <w:rFonts w:ascii="Arial" w:hAnsi="Arial" w:cs="Arial"/>
        </w:rPr>
      </w:pPr>
      <w:r>
        <w:rPr>
          <w:rFonts w:ascii="Arial" w:hAnsi="Arial" w:cs="Arial"/>
        </w:rPr>
        <w:tab/>
      </w:r>
      <w:r>
        <w:rPr>
          <w:rFonts w:ascii="Arial" w:hAnsi="Arial" w:cs="Arial"/>
        </w:rPr>
        <w:tab/>
        <w:t>________________________________________________</w:t>
      </w:r>
      <w:r w:rsidR="00390D67">
        <w:rPr>
          <w:rFonts w:ascii="Arial" w:hAnsi="Arial" w:cs="Arial"/>
        </w:rPr>
        <w:t>_________</w:t>
      </w:r>
      <w:r>
        <w:rPr>
          <w:rFonts w:ascii="Arial" w:hAnsi="Arial" w:cs="Arial"/>
        </w:rPr>
        <w:t>_</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_________________________________________________</w:t>
      </w:r>
      <w:r w:rsidR="00390D67">
        <w:rPr>
          <w:rFonts w:ascii="Arial" w:hAnsi="Arial" w:cs="Arial"/>
        </w:rPr>
        <w:t>_________</w:t>
      </w:r>
    </w:p>
    <w:p w:rsidR="0009230C" w:rsidRDefault="0009230C" w:rsidP="0009230C">
      <w:pPr>
        <w:jc w:val="both"/>
        <w:rPr>
          <w:rFonts w:ascii="Arial" w:hAnsi="Arial" w:cs="Arial"/>
        </w:rPr>
      </w:pPr>
      <w:r>
        <w:rPr>
          <w:rFonts w:ascii="Arial" w:hAnsi="Arial" w:cs="Arial"/>
        </w:rPr>
        <w:tab/>
      </w:r>
    </w:p>
    <w:p w:rsidR="0009230C" w:rsidRDefault="0009230C" w:rsidP="0009230C">
      <w:pPr>
        <w:jc w:val="both"/>
        <w:rPr>
          <w:rFonts w:ascii="Arial" w:hAnsi="Arial" w:cs="Arial"/>
        </w:rPr>
      </w:pPr>
      <w:r>
        <w:rPr>
          <w:rFonts w:ascii="Arial" w:hAnsi="Arial" w:cs="Arial"/>
        </w:rPr>
        <w:tab/>
      </w:r>
      <w:r>
        <w:rPr>
          <w:rFonts w:ascii="Arial" w:hAnsi="Arial" w:cs="Arial"/>
        </w:rPr>
        <w:tab/>
        <w:t>_________________________________________________</w:t>
      </w:r>
      <w:r w:rsidR="00390D67">
        <w:rPr>
          <w:rFonts w:ascii="Arial" w:hAnsi="Arial" w:cs="Arial"/>
        </w:rPr>
        <w:t>_________</w:t>
      </w:r>
    </w:p>
    <w:p w:rsidR="0009230C" w:rsidRDefault="0009230C" w:rsidP="0009230C">
      <w:pPr>
        <w:jc w:val="both"/>
        <w:rPr>
          <w:rFonts w:ascii="Arial" w:hAnsi="Arial" w:cs="Arial"/>
        </w:rPr>
      </w:pPr>
      <w:r>
        <w:rPr>
          <w:rFonts w:ascii="Arial" w:hAnsi="Arial" w:cs="Arial"/>
        </w:rPr>
        <w:tab/>
      </w:r>
    </w:p>
    <w:p w:rsidR="0009230C" w:rsidRDefault="0009230C" w:rsidP="0009230C">
      <w:pPr>
        <w:jc w:val="both"/>
        <w:rPr>
          <w:rFonts w:ascii="Arial" w:hAnsi="Arial" w:cs="Arial"/>
        </w:rPr>
      </w:pPr>
      <w:r>
        <w:rPr>
          <w:rFonts w:ascii="Arial" w:hAnsi="Arial" w:cs="Arial"/>
        </w:rPr>
        <w:tab/>
      </w:r>
    </w:p>
    <w:p w:rsidR="0009230C" w:rsidRDefault="0009230C" w:rsidP="0009230C">
      <w:pPr>
        <w:jc w:val="both"/>
        <w:rPr>
          <w:rFonts w:ascii="Arial" w:hAnsi="Arial" w:cs="Arial"/>
        </w:rPr>
      </w:pPr>
      <w:r>
        <w:rPr>
          <w:rFonts w:ascii="Arial" w:hAnsi="Arial" w:cs="Arial"/>
        </w:rPr>
        <w:tab/>
        <w:t>B.</w:t>
      </w:r>
      <w:r>
        <w:rPr>
          <w:rFonts w:ascii="Arial" w:hAnsi="Arial" w:cs="Arial"/>
        </w:rPr>
        <w:tab/>
        <w:t>Contact Person:</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Name/Title:  ______________________________</w:t>
      </w:r>
      <w:r w:rsidR="00390D67">
        <w:rPr>
          <w:rFonts w:ascii="Arial" w:hAnsi="Arial" w:cs="Arial"/>
        </w:rPr>
        <w:t>_________</w:t>
      </w:r>
      <w:r>
        <w:rPr>
          <w:rFonts w:ascii="Arial" w:hAnsi="Arial" w:cs="Arial"/>
        </w:rPr>
        <w:t>_________</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p>
    <w:p w:rsidR="0009230C" w:rsidRDefault="0009230C" w:rsidP="0009230C">
      <w:pPr>
        <w:ind w:firstLine="720"/>
        <w:jc w:val="both"/>
        <w:rPr>
          <w:rFonts w:ascii="Arial" w:hAnsi="Arial" w:cs="Arial"/>
        </w:rPr>
      </w:pPr>
      <w:r>
        <w:rPr>
          <w:rFonts w:ascii="Arial" w:hAnsi="Arial" w:cs="Arial"/>
        </w:rPr>
        <w:t>C.</w:t>
      </w:r>
      <w:r>
        <w:rPr>
          <w:rFonts w:ascii="Arial" w:hAnsi="Arial" w:cs="Arial"/>
        </w:rPr>
        <w:tab/>
        <w:t>Provider/Caterer is (Check one)</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____For-Profit Corporation</w:t>
      </w:r>
      <w:r>
        <w:rPr>
          <w:rFonts w:ascii="Arial" w:hAnsi="Arial" w:cs="Arial"/>
        </w:rPr>
        <w:tab/>
      </w:r>
      <w:r>
        <w:rPr>
          <w:rFonts w:ascii="Arial" w:hAnsi="Arial" w:cs="Arial"/>
        </w:rPr>
        <w:tab/>
        <w:t>____Partnership</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____Non-Profit Corporation</w:t>
      </w:r>
      <w:r>
        <w:rPr>
          <w:rFonts w:ascii="Arial" w:hAnsi="Arial" w:cs="Arial"/>
        </w:rPr>
        <w:tab/>
        <w:t>____Individual</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____Other:  Please Explain</w:t>
      </w:r>
      <w:proofErr w:type="gramStart"/>
      <w:r>
        <w:rPr>
          <w:rFonts w:ascii="Arial" w:hAnsi="Arial" w:cs="Arial"/>
        </w:rPr>
        <w:t>:_</w:t>
      </w:r>
      <w:proofErr w:type="gramEnd"/>
      <w:r>
        <w:rPr>
          <w:rFonts w:ascii="Arial" w:hAnsi="Arial" w:cs="Arial"/>
        </w:rPr>
        <w:t>_____________________</w:t>
      </w:r>
      <w:r w:rsidR="00390D67">
        <w:rPr>
          <w:rFonts w:ascii="Arial" w:hAnsi="Arial" w:cs="Arial"/>
        </w:rPr>
        <w:t>_____________</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________________________________________</w:t>
      </w:r>
      <w:r w:rsidR="00390D67">
        <w:rPr>
          <w:rFonts w:ascii="Arial" w:hAnsi="Arial" w:cs="Arial"/>
        </w:rPr>
        <w:t>_____________</w:t>
      </w:r>
      <w:r>
        <w:rPr>
          <w:rFonts w:ascii="Arial" w:hAnsi="Arial" w:cs="Arial"/>
        </w:rPr>
        <w:t>_____</w:t>
      </w:r>
    </w:p>
    <w:p w:rsidR="0009230C" w:rsidRDefault="0009230C" w:rsidP="0009230C">
      <w:pPr>
        <w:jc w:val="both"/>
        <w:rPr>
          <w:rFonts w:ascii="Arial" w:hAnsi="Arial" w:cs="Arial"/>
        </w:rPr>
      </w:pPr>
    </w:p>
    <w:p w:rsidR="0009230C" w:rsidRDefault="0009230C" w:rsidP="0009230C">
      <w:pPr>
        <w:jc w:val="both"/>
        <w:rPr>
          <w:rFonts w:ascii="Arial" w:hAnsi="Arial" w:cs="Arial"/>
          <w:u w:val="single"/>
        </w:rPr>
      </w:pPr>
      <w:r>
        <w:rPr>
          <w:rFonts w:ascii="Arial" w:hAnsi="Arial" w:cs="Arial"/>
        </w:rPr>
        <w:t>2.</w:t>
      </w:r>
      <w:r>
        <w:rPr>
          <w:rFonts w:ascii="Arial" w:hAnsi="Arial" w:cs="Arial"/>
        </w:rPr>
        <w:tab/>
      </w:r>
      <w:r>
        <w:rPr>
          <w:rFonts w:ascii="Arial" w:hAnsi="Arial" w:cs="Arial"/>
          <w:u w:val="single"/>
        </w:rPr>
        <w:t>Qualifications:</w:t>
      </w:r>
    </w:p>
    <w:p w:rsidR="0009230C" w:rsidRDefault="0009230C" w:rsidP="0009230C">
      <w:pPr>
        <w:jc w:val="both"/>
        <w:rPr>
          <w:rFonts w:ascii="Arial" w:hAnsi="Arial" w:cs="Arial"/>
        </w:rPr>
      </w:pPr>
    </w:p>
    <w:p w:rsidR="0009230C" w:rsidRDefault="0009230C" w:rsidP="00757777">
      <w:pPr>
        <w:numPr>
          <w:ilvl w:val="0"/>
          <w:numId w:val="1"/>
        </w:numPr>
        <w:jc w:val="both"/>
        <w:rPr>
          <w:rFonts w:ascii="Arial" w:hAnsi="Arial" w:cs="Arial"/>
        </w:rPr>
      </w:pPr>
      <w:r>
        <w:rPr>
          <w:rFonts w:ascii="Arial" w:hAnsi="Arial" w:cs="Arial"/>
        </w:rPr>
        <w:t>Number of years engaged in volume fo</w:t>
      </w:r>
      <w:r w:rsidR="00757777">
        <w:rPr>
          <w:rFonts w:ascii="Arial" w:hAnsi="Arial" w:cs="Arial"/>
        </w:rPr>
        <w:t>od preparation: ________Years.</w:t>
      </w:r>
    </w:p>
    <w:p w:rsidR="00757777" w:rsidRDefault="00757777" w:rsidP="00757777">
      <w:pPr>
        <w:ind w:left="720"/>
        <w:jc w:val="both"/>
        <w:rPr>
          <w:rFonts w:ascii="Arial" w:hAnsi="Arial" w:cs="Arial"/>
        </w:rPr>
      </w:pPr>
    </w:p>
    <w:p w:rsidR="0009230C" w:rsidRDefault="0009230C" w:rsidP="0009230C">
      <w:pPr>
        <w:rPr>
          <w:rFonts w:ascii="Arial" w:hAnsi="Arial" w:cs="Arial"/>
        </w:rPr>
      </w:pPr>
      <w:r>
        <w:rPr>
          <w:rFonts w:ascii="Arial" w:hAnsi="Arial" w:cs="Arial"/>
        </w:rPr>
        <w:tab/>
      </w:r>
      <w:r>
        <w:rPr>
          <w:rFonts w:ascii="Arial" w:hAnsi="Arial" w:cs="Arial"/>
        </w:rPr>
        <w:tab/>
        <w:t>Number of years provider/caterer under</w:t>
      </w:r>
      <w:r w:rsidR="00757777">
        <w:rPr>
          <w:rFonts w:ascii="Arial" w:hAnsi="Arial" w:cs="Arial"/>
        </w:rPr>
        <w:t xml:space="preserve"> present firm </w:t>
      </w:r>
      <w:proofErr w:type="spellStart"/>
      <w:r w:rsidR="00757777">
        <w:rPr>
          <w:rFonts w:ascii="Arial" w:hAnsi="Arial" w:cs="Arial"/>
        </w:rPr>
        <w:t>name</w:t>
      </w:r>
      <w:proofErr w:type="gramStart"/>
      <w:r w:rsidR="00757777">
        <w:rPr>
          <w:rFonts w:ascii="Arial" w:hAnsi="Arial" w:cs="Arial"/>
        </w:rPr>
        <w:t>:_</w:t>
      </w:r>
      <w:proofErr w:type="gramEnd"/>
      <w:r w:rsidR="00757777">
        <w:rPr>
          <w:rFonts w:ascii="Arial" w:hAnsi="Arial" w:cs="Arial"/>
        </w:rPr>
        <w:t>_____Years</w:t>
      </w:r>
      <w:proofErr w:type="spellEnd"/>
      <w:r w:rsidR="00757777">
        <w:rPr>
          <w:rFonts w:ascii="Arial" w:hAnsi="Arial" w:cs="Arial"/>
        </w:rPr>
        <w:t>.</w:t>
      </w:r>
    </w:p>
    <w:p w:rsidR="0009230C" w:rsidRDefault="0009230C" w:rsidP="0009230C">
      <w:pPr>
        <w:jc w:val="both"/>
        <w:rPr>
          <w:rFonts w:ascii="Arial" w:hAnsi="Arial" w:cs="Arial"/>
        </w:rPr>
      </w:pPr>
    </w:p>
    <w:p w:rsidR="0009230C" w:rsidRDefault="0009230C" w:rsidP="0009230C">
      <w:pPr>
        <w:ind w:left="1440" w:hanging="720"/>
        <w:jc w:val="both"/>
        <w:rPr>
          <w:rFonts w:ascii="Arial" w:hAnsi="Arial" w:cs="Arial"/>
        </w:rPr>
      </w:pPr>
      <w:r>
        <w:rPr>
          <w:rFonts w:ascii="Arial" w:hAnsi="Arial" w:cs="Arial"/>
        </w:rPr>
        <w:t>B.</w:t>
      </w:r>
      <w:r>
        <w:rPr>
          <w:rFonts w:ascii="Arial" w:hAnsi="Arial" w:cs="Arial"/>
        </w:rPr>
        <w:tab/>
        <w:t xml:space="preserve">Is the provider/caterer presently operating any volume food </w:t>
      </w:r>
      <w:r w:rsidR="00757777">
        <w:rPr>
          <w:rFonts w:ascii="Arial" w:hAnsi="Arial" w:cs="Arial"/>
        </w:rPr>
        <w:t>operations?</w:t>
      </w:r>
    </w:p>
    <w:p w:rsidR="004B3F10" w:rsidRDefault="004B3F10" w:rsidP="0009230C">
      <w:pPr>
        <w:ind w:left="1440"/>
        <w:jc w:val="both"/>
        <w:rPr>
          <w:rFonts w:ascii="Arial" w:hAnsi="Arial" w:cs="Arial"/>
        </w:rPr>
      </w:pPr>
    </w:p>
    <w:p w:rsidR="0009230C" w:rsidRDefault="0009230C" w:rsidP="0009230C">
      <w:pPr>
        <w:ind w:left="1440"/>
        <w:jc w:val="both"/>
        <w:rPr>
          <w:rFonts w:ascii="Arial" w:hAnsi="Arial" w:cs="Arial"/>
        </w:rPr>
      </w:pPr>
      <w:r>
        <w:rPr>
          <w:rFonts w:ascii="Arial" w:hAnsi="Arial" w:cs="Arial"/>
        </w:rPr>
        <w:t>____No           ____Yes</w:t>
      </w:r>
    </w:p>
    <w:p w:rsidR="0009230C" w:rsidRDefault="0009230C" w:rsidP="0009230C">
      <w:pPr>
        <w:jc w:val="both"/>
        <w:rPr>
          <w:rFonts w:ascii="Arial" w:hAnsi="Arial" w:cs="Arial"/>
        </w:rPr>
      </w:pPr>
    </w:p>
    <w:p w:rsidR="0009230C" w:rsidRDefault="00757777" w:rsidP="0009230C">
      <w:pPr>
        <w:ind w:left="720" w:firstLine="720"/>
        <w:jc w:val="both"/>
        <w:rPr>
          <w:rFonts w:ascii="Arial" w:hAnsi="Arial" w:cs="Arial"/>
        </w:rPr>
      </w:pPr>
      <w:r w:rsidRPr="00E60E1A">
        <w:rPr>
          <w:rFonts w:ascii="Arial" w:hAnsi="Arial" w:cs="Arial"/>
        </w:rPr>
        <w:t xml:space="preserve">What is </w:t>
      </w:r>
      <w:r w:rsidR="00A427DC">
        <w:rPr>
          <w:rFonts w:ascii="Arial" w:hAnsi="Arial" w:cs="Arial"/>
        </w:rPr>
        <w:t>the volume of meals that you serve?</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______________________________________</w:t>
      </w:r>
      <w:r w:rsidR="00390D67">
        <w:rPr>
          <w:rFonts w:ascii="Arial" w:hAnsi="Arial" w:cs="Arial"/>
        </w:rPr>
        <w:t>______________</w:t>
      </w:r>
      <w:r>
        <w:rPr>
          <w:rFonts w:ascii="Arial" w:hAnsi="Arial" w:cs="Arial"/>
        </w:rPr>
        <w:t>_____</w:t>
      </w:r>
    </w:p>
    <w:p w:rsidR="0009230C" w:rsidRDefault="0009230C" w:rsidP="0009230C">
      <w:pPr>
        <w:jc w:val="both"/>
        <w:rPr>
          <w:rFonts w:ascii="Arial" w:hAnsi="Arial" w:cs="Arial"/>
        </w:rPr>
      </w:pPr>
    </w:p>
    <w:p w:rsidR="00E60E1A" w:rsidRDefault="00E60E1A" w:rsidP="0009230C">
      <w:pPr>
        <w:jc w:val="both"/>
        <w:rPr>
          <w:rFonts w:ascii="Arial" w:hAnsi="Arial" w:cs="Arial"/>
        </w:rPr>
      </w:pPr>
    </w:p>
    <w:p w:rsidR="00E60E1A" w:rsidRDefault="00E60E1A" w:rsidP="0009230C">
      <w:pPr>
        <w:jc w:val="both"/>
        <w:rPr>
          <w:rFonts w:ascii="Arial" w:hAnsi="Arial" w:cs="Arial"/>
        </w:rPr>
      </w:pPr>
    </w:p>
    <w:p w:rsidR="00757777" w:rsidRDefault="00757777" w:rsidP="00E60E1A">
      <w:pPr>
        <w:ind w:left="1440"/>
        <w:jc w:val="both"/>
        <w:rPr>
          <w:rFonts w:ascii="Arial" w:hAnsi="Arial" w:cs="Arial"/>
        </w:rPr>
      </w:pPr>
      <w:r>
        <w:rPr>
          <w:rFonts w:ascii="Arial" w:hAnsi="Arial" w:cs="Arial"/>
        </w:rPr>
        <w:lastRenderedPageBreak/>
        <w:t>Describe the clientele that you are currently serving:</w:t>
      </w:r>
      <w:r w:rsidR="00E60E1A">
        <w:rPr>
          <w:rFonts w:ascii="Arial" w:hAnsi="Arial" w:cs="Arial"/>
        </w:rPr>
        <w:t xml:space="preserve"> (i.e., age, ethnicity, location, etc.)</w:t>
      </w:r>
    </w:p>
    <w:p w:rsidR="00757777" w:rsidRDefault="00757777"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____________</w:t>
      </w:r>
      <w:r w:rsidR="004B3F10">
        <w:rPr>
          <w:rFonts w:ascii="Arial" w:hAnsi="Arial" w:cs="Arial"/>
        </w:rPr>
        <w:t>_____________</w:t>
      </w:r>
      <w:r>
        <w:rPr>
          <w:rFonts w:ascii="Arial" w:hAnsi="Arial" w:cs="Arial"/>
        </w:rPr>
        <w:t>________________________________</w:t>
      </w:r>
    </w:p>
    <w:p w:rsidR="0009230C" w:rsidRDefault="0009230C" w:rsidP="0009230C">
      <w:pPr>
        <w:jc w:val="both"/>
        <w:rPr>
          <w:rFonts w:ascii="Arial" w:hAnsi="Arial" w:cs="Arial"/>
        </w:rPr>
      </w:pPr>
    </w:p>
    <w:p w:rsidR="00757777" w:rsidRDefault="00757777" w:rsidP="00757777">
      <w:pPr>
        <w:jc w:val="both"/>
        <w:rPr>
          <w:rFonts w:ascii="Arial" w:hAnsi="Arial" w:cs="Arial"/>
        </w:rPr>
      </w:pPr>
      <w:r>
        <w:rPr>
          <w:rFonts w:ascii="Arial" w:hAnsi="Arial" w:cs="Arial"/>
        </w:rPr>
        <w:tab/>
      </w:r>
      <w:r>
        <w:rPr>
          <w:rFonts w:ascii="Arial" w:hAnsi="Arial" w:cs="Arial"/>
        </w:rPr>
        <w:tab/>
        <w:t>_________________________</w:t>
      </w:r>
      <w:r w:rsidR="004B3F10">
        <w:rPr>
          <w:rFonts w:ascii="Arial" w:hAnsi="Arial" w:cs="Arial"/>
        </w:rPr>
        <w:t>_____________</w:t>
      </w:r>
      <w:r>
        <w:rPr>
          <w:rFonts w:ascii="Arial" w:hAnsi="Arial" w:cs="Arial"/>
        </w:rPr>
        <w:t>___________________</w:t>
      </w:r>
    </w:p>
    <w:p w:rsidR="00757777" w:rsidRDefault="00757777" w:rsidP="00757777">
      <w:pPr>
        <w:jc w:val="both"/>
        <w:rPr>
          <w:rFonts w:ascii="Arial" w:hAnsi="Arial" w:cs="Arial"/>
        </w:rPr>
      </w:pPr>
    </w:p>
    <w:p w:rsidR="00757777" w:rsidRDefault="00757777" w:rsidP="00757777">
      <w:pPr>
        <w:jc w:val="both"/>
        <w:rPr>
          <w:rFonts w:ascii="Arial" w:hAnsi="Arial" w:cs="Arial"/>
        </w:rPr>
      </w:pPr>
      <w:r>
        <w:rPr>
          <w:rFonts w:ascii="Arial" w:hAnsi="Arial" w:cs="Arial"/>
        </w:rPr>
        <w:tab/>
      </w:r>
      <w:r>
        <w:rPr>
          <w:rFonts w:ascii="Arial" w:hAnsi="Arial" w:cs="Arial"/>
        </w:rPr>
        <w:tab/>
        <w:t>______________________________________</w:t>
      </w:r>
      <w:r w:rsidR="004B3F10">
        <w:rPr>
          <w:rFonts w:ascii="Arial" w:hAnsi="Arial" w:cs="Arial"/>
        </w:rPr>
        <w:t>_____________</w:t>
      </w:r>
      <w:r>
        <w:rPr>
          <w:rFonts w:ascii="Arial" w:hAnsi="Arial" w:cs="Arial"/>
        </w:rPr>
        <w:t>______</w:t>
      </w:r>
    </w:p>
    <w:p w:rsidR="00757777" w:rsidRDefault="00757777" w:rsidP="00757777">
      <w:pPr>
        <w:jc w:val="both"/>
        <w:rPr>
          <w:rFonts w:ascii="Arial" w:hAnsi="Arial" w:cs="Arial"/>
        </w:rPr>
      </w:pPr>
    </w:p>
    <w:p w:rsidR="0009230C" w:rsidRDefault="0009230C" w:rsidP="0009230C">
      <w:pPr>
        <w:jc w:val="both"/>
        <w:rPr>
          <w:rFonts w:ascii="Arial" w:hAnsi="Arial" w:cs="Arial"/>
        </w:rPr>
      </w:pPr>
    </w:p>
    <w:p w:rsidR="0009230C" w:rsidRDefault="0009230C" w:rsidP="0009230C">
      <w:pPr>
        <w:ind w:firstLine="720"/>
        <w:jc w:val="both"/>
        <w:rPr>
          <w:rFonts w:ascii="Arial" w:hAnsi="Arial" w:cs="Arial"/>
        </w:rPr>
      </w:pPr>
      <w:r>
        <w:rPr>
          <w:rFonts w:ascii="Arial" w:hAnsi="Arial" w:cs="Arial"/>
        </w:rPr>
        <w:t>C.</w:t>
      </w:r>
      <w:r>
        <w:rPr>
          <w:rFonts w:ascii="Arial" w:hAnsi="Arial" w:cs="Arial"/>
        </w:rPr>
        <w:tab/>
        <w:t xml:space="preserve">Has the provider/caterer ever defaulted on or failed to complete a </w:t>
      </w:r>
    </w:p>
    <w:p w:rsidR="0009230C" w:rsidRDefault="0009230C" w:rsidP="0009230C">
      <w:pPr>
        <w:ind w:left="720" w:firstLine="720"/>
        <w:jc w:val="both"/>
        <w:rPr>
          <w:rFonts w:ascii="Arial" w:hAnsi="Arial" w:cs="Arial"/>
        </w:rPr>
      </w:pPr>
      <w:proofErr w:type="gramStart"/>
      <w:r>
        <w:rPr>
          <w:rFonts w:ascii="Arial" w:hAnsi="Arial" w:cs="Arial"/>
        </w:rPr>
        <w:t>food</w:t>
      </w:r>
      <w:proofErr w:type="gramEnd"/>
      <w:r>
        <w:rPr>
          <w:rFonts w:ascii="Arial" w:hAnsi="Arial" w:cs="Arial"/>
        </w:rPr>
        <w:t xml:space="preserve"> services contract?</w:t>
      </w:r>
    </w:p>
    <w:p w:rsidR="0009230C" w:rsidRDefault="0009230C" w:rsidP="0009230C">
      <w:pPr>
        <w:ind w:left="720" w:firstLine="720"/>
        <w:jc w:val="both"/>
        <w:rPr>
          <w:rFonts w:ascii="Arial" w:hAnsi="Arial" w:cs="Arial"/>
        </w:rPr>
      </w:pPr>
      <w:r>
        <w:rPr>
          <w:rFonts w:ascii="Arial" w:hAnsi="Arial" w:cs="Arial"/>
        </w:rPr>
        <w:t>____No              ____Yes</w:t>
      </w:r>
    </w:p>
    <w:p w:rsidR="0009230C" w:rsidRDefault="0009230C" w:rsidP="0009230C">
      <w:pPr>
        <w:jc w:val="both"/>
        <w:rPr>
          <w:rFonts w:ascii="Arial" w:hAnsi="Arial" w:cs="Arial"/>
        </w:rPr>
      </w:pPr>
      <w:r>
        <w:rPr>
          <w:rFonts w:ascii="Arial" w:hAnsi="Arial" w:cs="Arial"/>
        </w:rPr>
        <w:tab/>
      </w:r>
      <w:r>
        <w:rPr>
          <w:rFonts w:ascii="Arial" w:hAnsi="Arial" w:cs="Arial"/>
        </w:rPr>
        <w:tab/>
      </w:r>
    </w:p>
    <w:p w:rsidR="0009230C" w:rsidRDefault="0009230C" w:rsidP="0009230C">
      <w:pPr>
        <w:ind w:left="720" w:firstLine="720"/>
        <w:jc w:val="both"/>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explain: _________________________________</w:t>
      </w:r>
      <w:r w:rsidR="004B3F10">
        <w:rPr>
          <w:rFonts w:ascii="Arial" w:hAnsi="Arial" w:cs="Arial"/>
        </w:rPr>
        <w:t>____________</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_____________________________________________</w:t>
      </w:r>
      <w:r w:rsidR="004B3F10">
        <w:rPr>
          <w:rFonts w:ascii="Arial" w:hAnsi="Arial" w:cs="Arial"/>
        </w:rPr>
        <w:t>_____________</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_____________________________________________</w:t>
      </w:r>
      <w:r w:rsidR="004B3F10">
        <w:rPr>
          <w:rFonts w:ascii="Arial" w:hAnsi="Arial" w:cs="Arial"/>
        </w:rPr>
        <w:t>_____________</w:t>
      </w:r>
    </w:p>
    <w:p w:rsidR="0009230C" w:rsidRDefault="0009230C" w:rsidP="0009230C">
      <w:pPr>
        <w:jc w:val="both"/>
        <w:rPr>
          <w:rFonts w:ascii="Arial" w:hAnsi="Arial" w:cs="Arial"/>
        </w:rPr>
      </w:pPr>
    </w:p>
    <w:p w:rsidR="0009230C" w:rsidRDefault="0009230C" w:rsidP="0009230C">
      <w:pPr>
        <w:ind w:left="1440" w:hanging="720"/>
        <w:jc w:val="both"/>
        <w:rPr>
          <w:rFonts w:ascii="Arial" w:hAnsi="Arial" w:cs="Arial"/>
        </w:rPr>
      </w:pPr>
      <w:r>
        <w:rPr>
          <w:rFonts w:ascii="Arial" w:hAnsi="Arial" w:cs="Arial"/>
        </w:rPr>
        <w:t>D.</w:t>
      </w:r>
      <w:r>
        <w:rPr>
          <w:rFonts w:ascii="Arial" w:hAnsi="Arial" w:cs="Arial"/>
        </w:rPr>
        <w:tab/>
        <w:t xml:space="preserve">Indicate all experience provider/caterer has had in preparing meals that meet </w:t>
      </w:r>
      <w:proofErr w:type="spellStart"/>
      <w:r>
        <w:rPr>
          <w:rFonts w:ascii="Arial" w:hAnsi="Arial" w:cs="Arial"/>
        </w:rPr>
        <w:t>OAA</w:t>
      </w:r>
      <w:proofErr w:type="spellEnd"/>
      <w:r>
        <w:rPr>
          <w:rFonts w:ascii="Arial" w:hAnsi="Arial" w:cs="Arial"/>
        </w:rPr>
        <w:t xml:space="preserve"> requirements.</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_____________________________________________</w:t>
      </w:r>
      <w:r w:rsidR="004B3F10">
        <w:rPr>
          <w:rFonts w:ascii="Arial" w:hAnsi="Arial" w:cs="Arial"/>
        </w:rPr>
        <w:t>_____________</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_____________________________________________</w:t>
      </w:r>
      <w:r w:rsidR="004B3F10">
        <w:rPr>
          <w:rFonts w:ascii="Arial" w:hAnsi="Arial" w:cs="Arial"/>
        </w:rPr>
        <w:t>_____________</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_____________________________________________</w:t>
      </w:r>
      <w:r w:rsidR="004B3F10">
        <w:rPr>
          <w:rFonts w:ascii="Arial" w:hAnsi="Arial" w:cs="Arial"/>
        </w:rPr>
        <w:t>_____________</w:t>
      </w:r>
    </w:p>
    <w:p w:rsidR="0009230C" w:rsidRDefault="0009230C" w:rsidP="0009230C">
      <w:pPr>
        <w:jc w:val="both"/>
        <w:rPr>
          <w:rFonts w:ascii="Arial" w:hAnsi="Arial" w:cs="Arial"/>
        </w:rPr>
      </w:pPr>
    </w:p>
    <w:p w:rsidR="0009230C" w:rsidRDefault="0009230C" w:rsidP="009C1500">
      <w:pPr>
        <w:ind w:left="720" w:hanging="720"/>
        <w:jc w:val="both"/>
        <w:rPr>
          <w:rFonts w:ascii="Arial" w:hAnsi="Arial" w:cs="Arial"/>
        </w:rPr>
      </w:pPr>
      <w:r>
        <w:rPr>
          <w:rFonts w:ascii="Arial" w:hAnsi="Arial" w:cs="Arial"/>
        </w:rPr>
        <w:t>3.</w:t>
      </w:r>
      <w:r>
        <w:rPr>
          <w:rFonts w:ascii="Arial" w:hAnsi="Arial" w:cs="Arial"/>
        </w:rPr>
        <w:tab/>
      </w:r>
      <w:r>
        <w:rPr>
          <w:rFonts w:ascii="Arial" w:hAnsi="Arial" w:cs="Arial"/>
          <w:u w:val="single"/>
        </w:rPr>
        <w:t xml:space="preserve">Program’s </w:t>
      </w:r>
      <w:r w:rsidR="009C1500">
        <w:rPr>
          <w:rFonts w:ascii="Arial" w:hAnsi="Arial" w:cs="Arial"/>
          <w:u w:val="single"/>
        </w:rPr>
        <w:t xml:space="preserve">Registered </w:t>
      </w:r>
      <w:r>
        <w:rPr>
          <w:rFonts w:ascii="Arial" w:hAnsi="Arial" w:cs="Arial"/>
          <w:u w:val="single"/>
        </w:rPr>
        <w:t>Dietitian:</w:t>
      </w:r>
      <w:r>
        <w:rPr>
          <w:rFonts w:ascii="Arial" w:hAnsi="Arial" w:cs="Arial"/>
        </w:rPr>
        <w:t xml:space="preserve">  Identify the person who will be responsible for planning the</w:t>
      </w:r>
      <w:r w:rsidR="009C1500">
        <w:rPr>
          <w:rFonts w:ascii="Arial" w:hAnsi="Arial" w:cs="Arial"/>
        </w:rPr>
        <w:t xml:space="preserve"> </w:t>
      </w:r>
      <w:r>
        <w:rPr>
          <w:rFonts w:ascii="Arial" w:hAnsi="Arial" w:cs="Arial"/>
        </w:rPr>
        <w:t>menu, providing quarterly food services handling, safety and sanitation trainings for staff and volunteers, and quarterly nutrition education presentations for participants.  The identified person must meet qualifications as specified in Sections 2585 and 2586, Business and Professions Code, and also must be registered by the Commission on Dietetic Registration.</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t>A.</w:t>
      </w:r>
      <w:r>
        <w:rPr>
          <w:rFonts w:ascii="Arial" w:hAnsi="Arial" w:cs="Arial"/>
        </w:rPr>
        <w:tab/>
        <w:t xml:space="preserve">Name of Program </w:t>
      </w:r>
      <w:r w:rsidR="009C1500">
        <w:rPr>
          <w:rFonts w:ascii="Arial" w:hAnsi="Arial" w:cs="Arial"/>
        </w:rPr>
        <w:t xml:space="preserve">Registered </w:t>
      </w:r>
      <w:r>
        <w:rPr>
          <w:rFonts w:ascii="Arial" w:hAnsi="Arial" w:cs="Arial"/>
        </w:rPr>
        <w:t>Dietitian: ___________________</w:t>
      </w:r>
      <w:r w:rsidR="00390D67">
        <w:rPr>
          <w:rFonts w:ascii="Arial" w:hAnsi="Arial" w:cs="Arial"/>
        </w:rPr>
        <w:t>___</w:t>
      </w:r>
      <w:r>
        <w:rPr>
          <w:rFonts w:ascii="Arial" w:hAnsi="Arial" w:cs="Arial"/>
        </w:rPr>
        <w:t>____</w:t>
      </w:r>
    </w:p>
    <w:p w:rsidR="00390D67" w:rsidRDefault="00390D67" w:rsidP="0009230C">
      <w:pPr>
        <w:jc w:val="both"/>
        <w:rPr>
          <w:rFonts w:ascii="Arial" w:hAnsi="Arial" w:cs="Arial"/>
        </w:rPr>
      </w:pPr>
    </w:p>
    <w:p w:rsidR="0009230C" w:rsidRDefault="0009230C" w:rsidP="0009230C">
      <w:pPr>
        <w:jc w:val="both"/>
        <w:rPr>
          <w:rFonts w:ascii="Arial" w:hAnsi="Arial" w:cs="Arial"/>
        </w:rPr>
      </w:pPr>
      <w:r>
        <w:rPr>
          <w:rFonts w:ascii="Arial" w:hAnsi="Arial" w:cs="Arial"/>
        </w:rPr>
        <w:tab/>
      </w:r>
      <w:r>
        <w:rPr>
          <w:rFonts w:ascii="Arial" w:hAnsi="Arial" w:cs="Arial"/>
        </w:rPr>
        <w:tab/>
        <w:t>Title: _____________________ Phone: _______________</w:t>
      </w:r>
    </w:p>
    <w:p w:rsidR="0009230C" w:rsidRDefault="0009230C" w:rsidP="0009230C">
      <w:pPr>
        <w:jc w:val="both"/>
        <w:rPr>
          <w:rFonts w:ascii="Arial" w:hAnsi="Arial" w:cs="Arial"/>
        </w:rPr>
      </w:pPr>
    </w:p>
    <w:p w:rsidR="0009230C" w:rsidRDefault="0009230C" w:rsidP="0009230C">
      <w:pPr>
        <w:jc w:val="both"/>
        <w:rPr>
          <w:rFonts w:ascii="Arial" w:hAnsi="Arial" w:cs="Arial"/>
        </w:rPr>
      </w:pPr>
      <w:r>
        <w:rPr>
          <w:rFonts w:ascii="Arial" w:hAnsi="Arial" w:cs="Arial"/>
        </w:rPr>
        <w:t>4.</w:t>
      </w:r>
      <w:r>
        <w:rPr>
          <w:rFonts w:ascii="Arial" w:hAnsi="Arial" w:cs="Arial"/>
        </w:rPr>
        <w:tab/>
      </w:r>
      <w:r>
        <w:rPr>
          <w:rFonts w:ascii="Arial" w:hAnsi="Arial" w:cs="Arial"/>
          <w:u w:val="single"/>
        </w:rPr>
        <w:t>Menus:</w:t>
      </w:r>
    </w:p>
    <w:p w:rsidR="0009230C" w:rsidRDefault="0009230C" w:rsidP="0009230C">
      <w:pPr>
        <w:jc w:val="both"/>
        <w:rPr>
          <w:rFonts w:ascii="Arial" w:hAnsi="Arial" w:cs="Arial"/>
        </w:rPr>
      </w:pPr>
    </w:p>
    <w:p w:rsidR="0009230C" w:rsidRPr="00757777" w:rsidRDefault="0009230C" w:rsidP="0009230C">
      <w:pPr>
        <w:pStyle w:val="BodyTextIndent2"/>
        <w:rPr>
          <w:rFonts w:ascii="Arial" w:hAnsi="Arial" w:cs="Arial"/>
        </w:rPr>
      </w:pPr>
      <w:r>
        <w:rPr>
          <w:rFonts w:ascii="Arial" w:hAnsi="Arial" w:cs="Arial"/>
        </w:rPr>
        <w:t>A.</w:t>
      </w:r>
      <w:r>
        <w:rPr>
          <w:rFonts w:ascii="Arial" w:hAnsi="Arial" w:cs="Arial"/>
        </w:rPr>
        <w:tab/>
        <w:t xml:space="preserve">Attach a two-week sample of the cycle </w:t>
      </w:r>
      <w:r w:rsidRPr="00757777">
        <w:rPr>
          <w:rFonts w:ascii="Arial" w:hAnsi="Arial" w:cs="Arial"/>
        </w:rPr>
        <w:t>menu, which complies with the requirements of Section 339 of the Older Americans Act.</w:t>
      </w:r>
    </w:p>
    <w:p w:rsidR="0009230C" w:rsidRPr="00757777" w:rsidRDefault="0009230C" w:rsidP="0009230C">
      <w:pPr>
        <w:ind w:left="1440" w:hanging="720"/>
        <w:rPr>
          <w:rFonts w:ascii="Arial" w:hAnsi="Arial" w:cs="Arial"/>
        </w:rPr>
      </w:pPr>
    </w:p>
    <w:p w:rsidR="00757777" w:rsidRDefault="00757777" w:rsidP="0009230C">
      <w:pPr>
        <w:ind w:left="1440" w:hanging="720"/>
        <w:rPr>
          <w:rFonts w:ascii="Arial" w:hAnsi="Arial" w:cs="Arial"/>
        </w:rPr>
      </w:pPr>
    </w:p>
    <w:p w:rsidR="00757777" w:rsidRDefault="00757777" w:rsidP="0009230C">
      <w:pPr>
        <w:ind w:left="1440" w:hanging="720"/>
        <w:rPr>
          <w:rFonts w:ascii="Arial" w:hAnsi="Arial" w:cs="Arial"/>
        </w:rPr>
      </w:pPr>
    </w:p>
    <w:p w:rsidR="00757777" w:rsidRDefault="00757777" w:rsidP="0009230C">
      <w:pPr>
        <w:ind w:left="1440" w:hanging="720"/>
        <w:rPr>
          <w:rFonts w:ascii="Arial" w:hAnsi="Arial" w:cs="Arial"/>
        </w:rPr>
      </w:pPr>
    </w:p>
    <w:p w:rsidR="0009230C" w:rsidRDefault="0009230C" w:rsidP="0009230C">
      <w:pPr>
        <w:pStyle w:val="BodyText2"/>
        <w:rPr>
          <w:rFonts w:ascii="Arial" w:hAnsi="Arial" w:cs="Arial"/>
        </w:rPr>
      </w:pPr>
      <w:r>
        <w:rPr>
          <w:rFonts w:ascii="Arial" w:hAnsi="Arial" w:cs="Arial"/>
        </w:rPr>
        <w:t xml:space="preserve">For applicants who plan on-site food production, please respond to questions </w:t>
      </w:r>
    </w:p>
    <w:p w:rsidR="0009230C" w:rsidRDefault="00757777" w:rsidP="0009230C">
      <w:pPr>
        <w:pStyle w:val="BodyText2"/>
        <w:rPr>
          <w:rFonts w:ascii="Arial" w:hAnsi="Arial" w:cs="Arial"/>
        </w:rPr>
      </w:pPr>
      <w:r>
        <w:rPr>
          <w:rFonts w:ascii="Arial" w:hAnsi="Arial" w:cs="Arial"/>
        </w:rPr>
        <w:t>5 – 14</w:t>
      </w:r>
      <w:r w:rsidR="0009230C">
        <w:rPr>
          <w:rFonts w:ascii="Arial" w:hAnsi="Arial" w:cs="Arial"/>
        </w:rPr>
        <w:t>.</w:t>
      </w:r>
    </w:p>
    <w:p w:rsidR="0009230C" w:rsidRDefault="0009230C" w:rsidP="0009230C">
      <w:pPr>
        <w:rPr>
          <w:rFonts w:ascii="Arial" w:hAnsi="Arial" w:cs="Arial"/>
        </w:rPr>
      </w:pPr>
    </w:p>
    <w:p w:rsidR="0009230C" w:rsidRDefault="0009230C" w:rsidP="0009230C">
      <w:pPr>
        <w:rPr>
          <w:rFonts w:ascii="Arial" w:hAnsi="Arial" w:cs="Arial"/>
          <w:b/>
          <w:bCs/>
        </w:rPr>
      </w:pPr>
      <w:r>
        <w:rPr>
          <w:rFonts w:ascii="Arial" w:hAnsi="Arial" w:cs="Arial"/>
        </w:rPr>
        <w:t xml:space="preserve">FOOD PRODUCTION APPLICANTS: For applicants planning to prepare meals on-site, please complete the following. If the question is not applicable, just indicate </w:t>
      </w:r>
      <w:proofErr w:type="gramStart"/>
      <w:r>
        <w:rPr>
          <w:rFonts w:ascii="Arial" w:hAnsi="Arial" w:cs="Arial"/>
        </w:rPr>
        <w:t>n/a</w:t>
      </w:r>
      <w:proofErr w:type="gramEnd"/>
      <w:r>
        <w:rPr>
          <w:rFonts w:ascii="Arial" w:hAnsi="Arial" w:cs="Arial"/>
        </w:rPr>
        <w:t>.</w:t>
      </w:r>
      <w:r>
        <w:rPr>
          <w:rFonts w:ascii="Arial" w:hAnsi="Arial" w:cs="Arial"/>
          <w:b/>
          <w:bCs/>
        </w:rPr>
        <w:t xml:space="preserve"> </w:t>
      </w:r>
    </w:p>
    <w:p w:rsidR="0009230C" w:rsidRDefault="0009230C" w:rsidP="0009230C">
      <w:pPr>
        <w:suppressAutoHyphens/>
        <w:spacing w:line="240" w:lineRule="atLeast"/>
        <w:jc w:val="both"/>
        <w:rPr>
          <w:rFonts w:ascii="Arial" w:hAnsi="Arial" w:cs="Arial"/>
        </w:rPr>
      </w:pPr>
    </w:p>
    <w:p w:rsidR="0009230C" w:rsidRDefault="0009230C" w:rsidP="0009230C">
      <w:pPr>
        <w:pStyle w:val="BodyTextIndent"/>
        <w:rPr>
          <w:rFonts w:ascii="Arial" w:hAnsi="Arial" w:cs="Arial"/>
        </w:rPr>
      </w:pPr>
      <w:r>
        <w:rPr>
          <w:rFonts w:ascii="Arial" w:hAnsi="Arial" w:cs="Arial"/>
        </w:rPr>
        <w:t>5.</w:t>
      </w:r>
      <w:r>
        <w:rPr>
          <w:rFonts w:ascii="Arial" w:hAnsi="Arial" w:cs="Arial"/>
        </w:rPr>
        <w:tab/>
        <w:t>Discuss your current kitchen functions and capability.  Include equipment, meal production, storage, and kitchen capacity.  What will change if your agency is awarded this contract?</w:t>
      </w:r>
    </w:p>
    <w:p w:rsidR="0009230C" w:rsidRDefault="0009230C" w:rsidP="0009230C">
      <w:pPr>
        <w:tabs>
          <w:tab w:val="left" w:pos="-720"/>
        </w:tabs>
        <w:suppressAutoHyphens/>
        <w:spacing w:line="240" w:lineRule="atLeast"/>
        <w:jc w:val="both"/>
        <w:rPr>
          <w:rFonts w:ascii="Arial" w:hAnsi="Arial" w:cs="Arial"/>
        </w:rPr>
      </w:pPr>
    </w:p>
    <w:p w:rsidR="0009230C" w:rsidRPr="00757777" w:rsidRDefault="0009230C" w:rsidP="0009230C">
      <w:pPr>
        <w:pStyle w:val="BodyTextIndent"/>
        <w:rPr>
          <w:rFonts w:ascii="Arial" w:hAnsi="Arial" w:cs="Arial"/>
        </w:rPr>
      </w:pPr>
      <w:r>
        <w:rPr>
          <w:rFonts w:ascii="Arial" w:hAnsi="Arial" w:cs="Arial"/>
        </w:rPr>
        <w:t>6.</w:t>
      </w:r>
      <w:r>
        <w:rPr>
          <w:rFonts w:ascii="Arial" w:hAnsi="Arial" w:cs="Arial"/>
        </w:rPr>
        <w:tab/>
        <w:t xml:space="preserve">Describe food services management and staffing positions for this program by title, function and hours per week.  A consulting or staff Registered Dietitian is required for this contract. Include description of dietitian’s role in standardizing recipes, menu development and certification, in-service staff food safety &amp; sanitation trainings, quarterly monitoring of kitchen, and nutrition education for participants.  Attach job descriptions.  Please identify the individual(s) certified </w:t>
      </w:r>
      <w:r w:rsidRPr="00757777">
        <w:rPr>
          <w:rFonts w:ascii="Arial" w:hAnsi="Arial" w:cs="Arial"/>
        </w:rPr>
        <w:t>in food safety and consulting or staff Registered Dietitian.</w:t>
      </w:r>
    </w:p>
    <w:p w:rsidR="0009230C" w:rsidRPr="00757777" w:rsidRDefault="0009230C" w:rsidP="0009230C">
      <w:pPr>
        <w:tabs>
          <w:tab w:val="left" w:pos="-720"/>
        </w:tabs>
        <w:suppressAutoHyphens/>
        <w:spacing w:line="240" w:lineRule="atLeast"/>
        <w:jc w:val="both"/>
        <w:rPr>
          <w:rFonts w:ascii="Arial" w:hAnsi="Arial" w:cs="Arial"/>
          <w:i/>
          <w:iCs/>
        </w:rPr>
      </w:pPr>
    </w:p>
    <w:p w:rsidR="0009230C" w:rsidRDefault="0009230C" w:rsidP="0009230C">
      <w:pPr>
        <w:pStyle w:val="BodyTextIndent"/>
        <w:rPr>
          <w:rFonts w:ascii="Arial" w:hAnsi="Arial" w:cs="Arial"/>
        </w:rPr>
      </w:pPr>
      <w:r w:rsidRPr="00757777">
        <w:rPr>
          <w:rFonts w:ascii="Arial" w:hAnsi="Arial" w:cs="Arial"/>
        </w:rPr>
        <w:t>7.</w:t>
      </w:r>
      <w:r w:rsidRPr="00757777">
        <w:rPr>
          <w:rFonts w:ascii="Arial" w:hAnsi="Arial" w:cs="Arial"/>
        </w:rPr>
        <w:tab/>
      </w:r>
      <w:r>
        <w:rPr>
          <w:rFonts w:ascii="Arial" w:hAnsi="Arial" w:cs="Arial"/>
        </w:rPr>
        <w:t>Describe menu development at your agency.  Include a discussion of kitchen layout and/or equipment limitations, standardized recipe development and nutrient analysis, menu variety (ethnic meals or special diets), scratch versus prepared foods, cost issues and vendors for food, supplies and equipment.  Attach a sample menu for one cycle, a minimum of five weeks.</w:t>
      </w:r>
    </w:p>
    <w:p w:rsidR="0009230C" w:rsidRDefault="0009230C" w:rsidP="0009230C">
      <w:pPr>
        <w:tabs>
          <w:tab w:val="left" w:pos="-720"/>
        </w:tabs>
        <w:suppressAutoHyphens/>
        <w:spacing w:line="240" w:lineRule="atLeast"/>
        <w:jc w:val="both"/>
        <w:rPr>
          <w:rFonts w:ascii="Arial" w:hAnsi="Arial" w:cs="Arial"/>
        </w:rPr>
      </w:pPr>
    </w:p>
    <w:p w:rsidR="0009230C" w:rsidRDefault="0009230C" w:rsidP="0009230C">
      <w:pPr>
        <w:tabs>
          <w:tab w:val="left" w:pos="-720"/>
          <w:tab w:val="left" w:pos="0"/>
        </w:tabs>
        <w:suppressAutoHyphens/>
        <w:spacing w:line="240" w:lineRule="atLeast"/>
        <w:ind w:left="720" w:hanging="720"/>
        <w:jc w:val="both"/>
        <w:rPr>
          <w:rFonts w:ascii="Arial" w:hAnsi="Arial" w:cs="Arial"/>
        </w:rPr>
      </w:pPr>
      <w:r>
        <w:rPr>
          <w:rFonts w:ascii="Arial" w:hAnsi="Arial" w:cs="Arial"/>
        </w:rPr>
        <w:t>8.</w:t>
      </w:r>
      <w:r>
        <w:rPr>
          <w:rFonts w:ascii="Arial" w:hAnsi="Arial" w:cs="Arial"/>
        </w:rPr>
        <w:tab/>
        <w:t>Does your agency plan to provide weekend meals?  Explain.</w:t>
      </w:r>
    </w:p>
    <w:p w:rsidR="0009230C" w:rsidRDefault="0009230C" w:rsidP="0009230C">
      <w:pPr>
        <w:tabs>
          <w:tab w:val="left" w:pos="-720"/>
        </w:tabs>
        <w:suppressAutoHyphens/>
        <w:spacing w:line="240" w:lineRule="atLeast"/>
        <w:jc w:val="both"/>
        <w:rPr>
          <w:rFonts w:ascii="Arial" w:hAnsi="Arial" w:cs="Arial"/>
        </w:rPr>
      </w:pPr>
    </w:p>
    <w:p w:rsidR="0009230C" w:rsidRDefault="0009230C" w:rsidP="0009230C">
      <w:pPr>
        <w:tabs>
          <w:tab w:val="left" w:pos="-720"/>
          <w:tab w:val="left" w:pos="0"/>
        </w:tabs>
        <w:suppressAutoHyphens/>
        <w:spacing w:line="240" w:lineRule="atLeast"/>
        <w:ind w:left="720" w:hanging="720"/>
        <w:jc w:val="both"/>
        <w:rPr>
          <w:rFonts w:ascii="Arial" w:hAnsi="Arial" w:cs="Arial"/>
        </w:rPr>
      </w:pPr>
      <w:r>
        <w:rPr>
          <w:rFonts w:ascii="Arial" w:hAnsi="Arial" w:cs="Arial"/>
        </w:rPr>
        <w:t>9.</w:t>
      </w:r>
      <w:r>
        <w:rPr>
          <w:rFonts w:ascii="Arial" w:hAnsi="Arial" w:cs="Arial"/>
        </w:rPr>
        <w:tab/>
        <w:t>Describe how food and equipment temperatures will be controlled, monitored and recorded.</w:t>
      </w:r>
    </w:p>
    <w:p w:rsidR="0009230C" w:rsidRDefault="0009230C" w:rsidP="0009230C">
      <w:pPr>
        <w:tabs>
          <w:tab w:val="left" w:pos="-720"/>
        </w:tabs>
        <w:suppressAutoHyphens/>
        <w:spacing w:line="240" w:lineRule="atLeast"/>
        <w:jc w:val="both"/>
        <w:rPr>
          <w:rFonts w:ascii="Arial" w:hAnsi="Arial" w:cs="Arial"/>
        </w:rPr>
      </w:pPr>
    </w:p>
    <w:p w:rsidR="0009230C" w:rsidRDefault="0009230C" w:rsidP="0009230C">
      <w:pPr>
        <w:tabs>
          <w:tab w:val="left" w:pos="-720"/>
          <w:tab w:val="left" w:pos="0"/>
        </w:tabs>
        <w:suppressAutoHyphens/>
        <w:spacing w:line="240" w:lineRule="atLeast"/>
        <w:ind w:left="720" w:hanging="720"/>
        <w:jc w:val="both"/>
        <w:rPr>
          <w:rFonts w:ascii="Arial" w:hAnsi="Arial" w:cs="Arial"/>
        </w:rPr>
      </w:pPr>
      <w:r>
        <w:rPr>
          <w:rFonts w:ascii="Arial" w:hAnsi="Arial" w:cs="Arial"/>
        </w:rPr>
        <w:t>10.</w:t>
      </w:r>
      <w:r>
        <w:rPr>
          <w:rFonts w:ascii="Arial" w:hAnsi="Arial" w:cs="Arial"/>
        </w:rPr>
        <w:tab/>
        <w:t>How will agency evaluate and address service, quality and client satisfaction with menu/food?</w:t>
      </w:r>
    </w:p>
    <w:p w:rsidR="0009230C" w:rsidRDefault="0009230C" w:rsidP="0009230C">
      <w:pPr>
        <w:tabs>
          <w:tab w:val="left" w:pos="-720"/>
        </w:tabs>
        <w:suppressAutoHyphens/>
        <w:spacing w:line="240" w:lineRule="atLeast"/>
        <w:jc w:val="both"/>
        <w:rPr>
          <w:rFonts w:ascii="Arial" w:hAnsi="Arial" w:cs="Arial"/>
        </w:rPr>
      </w:pPr>
    </w:p>
    <w:p w:rsidR="0009230C" w:rsidRDefault="0009230C" w:rsidP="0009230C">
      <w:pPr>
        <w:tabs>
          <w:tab w:val="left" w:pos="-720"/>
          <w:tab w:val="left" w:pos="0"/>
        </w:tabs>
        <w:suppressAutoHyphens/>
        <w:spacing w:line="240" w:lineRule="atLeast"/>
        <w:ind w:left="720" w:hanging="720"/>
        <w:jc w:val="both"/>
        <w:rPr>
          <w:rFonts w:ascii="Arial" w:hAnsi="Arial" w:cs="Arial"/>
        </w:rPr>
      </w:pPr>
      <w:r>
        <w:rPr>
          <w:rFonts w:ascii="Arial" w:hAnsi="Arial" w:cs="Arial"/>
        </w:rPr>
        <w:t>11.</w:t>
      </w:r>
      <w:r>
        <w:rPr>
          <w:rFonts w:ascii="Arial" w:hAnsi="Arial" w:cs="Arial"/>
        </w:rPr>
        <w:tab/>
        <w:t>Describe agency's food handling practices, including kitchen maintenance, sanitation Hazard Analysis and Critical Control Point (</w:t>
      </w:r>
      <w:proofErr w:type="spellStart"/>
      <w:r>
        <w:rPr>
          <w:rFonts w:ascii="Arial" w:hAnsi="Arial" w:cs="Arial"/>
        </w:rPr>
        <w:t>HACCP</w:t>
      </w:r>
      <w:proofErr w:type="spellEnd"/>
      <w:r>
        <w:rPr>
          <w:rFonts w:ascii="Arial" w:hAnsi="Arial" w:cs="Arial"/>
        </w:rPr>
        <w:t xml:space="preserve">) procedures (available at </w:t>
      </w:r>
      <w:proofErr w:type="spellStart"/>
      <w:r>
        <w:rPr>
          <w:rFonts w:ascii="Arial" w:hAnsi="Arial" w:cs="Arial"/>
        </w:rPr>
        <w:t>AAS</w:t>
      </w:r>
      <w:proofErr w:type="spellEnd"/>
      <w:r>
        <w:rPr>
          <w:rFonts w:ascii="Arial" w:hAnsi="Arial" w:cs="Arial"/>
        </w:rPr>
        <w:t xml:space="preserve"> or on the internet – see General Instructions section for web address).  </w:t>
      </w:r>
    </w:p>
    <w:p w:rsidR="0009230C" w:rsidRDefault="0009230C" w:rsidP="0009230C">
      <w:pPr>
        <w:tabs>
          <w:tab w:val="left" w:pos="-720"/>
        </w:tabs>
        <w:suppressAutoHyphens/>
        <w:spacing w:line="240" w:lineRule="atLeast"/>
        <w:jc w:val="both"/>
        <w:rPr>
          <w:rFonts w:ascii="Arial" w:hAnsi="Arial" w:cs="Arial"/>
        </w:rPr>
      </w:pPr>
    </w:p>
    <w:p w:rsidR="0009230C" w:rsidRDefault="0009230C" w:rsidP="0009230C">
      <w:pPr>
        <w:pStyle w:val="BodyTextIndent"/>
        <w:rPr>
          <w:rFonts w:ascii="Arial" w:hAnsi="Arial" w:cs="Arial"/>
        </w:rPr>
      </w:pPr>
      <w:r>
        <w:rPr>
          <w:rFonts w:ascii="Arial" w:hAnsi="Arial" w:cs="Arial"/>
        </w:rPr>
        <w:t>12.</w:t>
      </w:r>
      <w:r>
        <w:rPr>
          <w:rFonts w:ascii="Arial" w:hAnsi="Arial" w:cs="Arial"/>
        </w:rPr>
        <w:tab/>
        <w:t>Describe anticipated home-delivered program plan for catering. Give names and addresses, hours, and days of operations, and estimated number of meals/day.</w:t>
      </w:r>
    </w:p>
    <w:p w:rsidR="0009230C" w:rsidRDefault="0009230C" w:rsidP="0009230C">
      <w:pPr>
        <w:tabs>
          <w:tab w:val="left" w:pos="-720"/>
          <w:tab w:val="left" w:pos="0"/>
        </w:tabs>
        <w:suppressAutoHyphens/>
        <w:spacing w:line="240" w:lineRule="atLeast"/>
        <w:ind w:left="720" w:hanging="720"/>
        <w:jc w:val="both"/>
        <w:rPr>
          <w:rFonts w:ascii="Arial" w:hAnsi="Arial" w:cs="Arial"/>
        </w:rPr>
      </w:pPr>
    </w:p>
    <w:p w:rsidR="0009230C" w:rsidRDefault="0009230C" w:rsidP="0009230C">
      <w:pPr>
        <w:tabs>
          <w:tab w:val="left" w:pos="-720"/>
          <w:tab w:val="left" w:pos="0"/>
        </w:tabs>
        <w:suppressAutoHyphens/>
        <w:spacing w:line="240" w:lineRule="atLeast"/>
        <w:ind w:left="720" w:hanging="720"/>
        <w:jc w:val="both"/>
        <w:rPr>
          <w:rFonts w:ascii="Arial" w:hAnsi="Arial" w:cs="Arial"/>
        </w:rPr>
      </w:pPr>
      <w:r>
        <w:rPr>
          <w:rFonts w:ascii="Arial" w:hAnsi="Arial" w:cs="Arial"/>
        </w:rPr>
        <w:t>13.</w:t>
      </w:r>
      <w:r>
        <w:rPr>
          <w:rFonts w:ascii="Arial" w:hAnsi="Arial" w:cs="Arial"/>
        </w:rPr>
        <w:tab/>
        <w:t xml:space="preserve">How will food be packed and transported for home delivery to participants?  Specify number of routes necessary and length of time needed to deliver meals. </w:t>
      </w:r>
    </w:p>
    <w:p w:rsidR="0009230C" w:rsidRDefault="0009230C" w:rsidP="0009230C">
      <w:pPr>
        <w:tabs>
          <w:tab w:val="left" w:pos="-720"/>
        </w:tabs>
        <w:suppressAutoHyphens/>
        <w:spacing w:line="240" w:lineRule="atLeast"/>
        <w:jc w:val="both"/>
        <w:rPr>
          <w:rFonts w:ascii="Arial" w:hAnsi="Arial" w:cs="Arial"/>
        </w:rPr>
      </w:pPr>
    </w:p>
    <w:p w:rsidR="00E745E1" w:rsidRPr="00757777" w:rsidRDefault="0009230C" w:rsidP="00757777">
      <w:pPr>
        <w:tabs>
          <w:tab w:val="left" w:pos="-720"/>
          <w:tab w:val="left" w:pos="0"/>
        </w:tabs>
        <w:suppressAutoHyphens/>
        <w:spacing w:line="240" w:lineRule="atLeast"/>
        <w:ind w:left="720" w:hanging="720"/>
        <w:jc w:val="both"/>
        <w:rPr>
          <w:rFonts w:ascii="Arial" w:hAnsi="Arial" w:cs="Arial"/>
        </w:rPr>
      </w:pPr>
      <w:r>
        <w:rPr>
          <w:rFonts w:ascii="Arial" w:hAnsi="Arial" w:cs="Arial"/>
        </w:rPr>
        <w:t>14.</w:t>
      </w:r>
      <w:r>
        <w:rPr>
          <w:rFonts w:ascii="Arial" w:hAnsi="Arial" w:cs="Arial"/>
        </w:rPr>
        <w:tab/>
      </w:r>
      <w:r w:rsidR="00757777">
        <w:rPr>
          <w:rFonts w:ascii="Arial" w:hAnsi="Arial" w:cs="Arial"/>
        </w:rPr>
        <w:t>D</w:t>
      </w:r>
      <w:r>
        <w:rPr>
          <w:rFonts w:ascii="Arial" w:hAnsi="Arial" w:cs="Arial"/>
        </w:rPr>
        <w:t>escribe action steps and timetable for the transition that will minimize any disruption in service</w:t>
      </w:r>
      <w:r w:rsidR="004B3F10">
        <w:rPr>
          <w:rFonts w:ascii="Arial" w:hAnsi="Arial" w:cs="Arial"/>
        </w:rPr>
        <w:t xml:space="preserve">. </w:t>
      </w:r>
      <w:r>
        <w:rPr>
          <w:rFonts w:ascii="Arial" w:hAnsi="Arial" w:cs="Arial"/>
        </w:rPr>
        <w:t xml:space="preserve"> </w:t>
      </w:r>
    </w:p>
    <w:sectPr w:rsidR="00E745E1" w:rsidRPr="00757777">
      <w:footerReference w:type="even" r:id="rId11"/>
      <w:footerReference w:type="default" r:id="rId12"/>
      <w:pgSz w:w="12240" w:h="15840"/>
      <w:pgMar w:top="1296" w:right="144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8B" w:rsidRDefault="00D3598B">
      <w:r>
        <w:separator/>
      </w:r>
    </w:p>
  </w:endnote>
  <w:endnote w:type="continuationSeparator" w:id="0">
    <w:p w:rsidR="00D3598B" w:rsidRDefault="00D3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0C" w:rsidRDefault="00092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30C" w:rsidRDefault="00092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0C" w:rsidRDefault="0009230C" w:rsidP="0009230C">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233FD">
      <w:rPr>
        <w:rStyle w:val="PageNumber"/>
        <w:noProof/>
      </w:rPr>
      <w:t>4</w:t>
    </w:r>
    <w:r>
      <w:rPr>
        <w:rStyle w:val="PageNumber"/>
      </w:rPr>
      <w:fldChar w:fldCharType="end"/>
    </w:r>
  </w:p>
  <w:p w:rsidR="0009230C" w:rsidRDefault="00092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8B" w:rsidRDefault="00D3598B">
      <w:r>
        <w:separator/>
      </w:r>
    </w:p>
  </w:footnote>
  <w:footnote w:type="continuationSeparator" w:id="0">
    <w:p w:rsidR="00D3598B" w:rsidRDefault="00D35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25E6B"/>
    <w:multiLevelType w:val="hybridMultilevel"/>
    <w:tmpl w:val="F28A1B6C"/>
    <w:lvl w:ilvl="0" w:tplc="FC04F12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A320558"/>
    <w:multiLevelType w:val="hybridMultilevel"/>
    <w:tmpl w:val="359A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0C"/>
    <w:rsid w:val="0009230C"/>
    <w:rsid w:val="00390D67"/>
    <w:rsid w:val="004034BD"/>
    <w:rsid w:val="00435F9E"/>
    <w:rsid w:val="004B3F10"/>
    <w:rsid w:val="00544AF3"/>
    <w:rsid w:val="00757777"/>
    <w:rsid w:val="007766F8"/>
    <w:rsid w:val="0083719F"/>
    <w:rsid w:val="00881C6A"/>
    <w:rsid w:val="009C1500"/>
    <w:rsid w:val="00A427DC"/>
    <w:rsid w:val="00B233FD"/>
    <w:rsid w:val="00BE4BBC"/>
    <w:rsid w:val="00C23FD0"/>
    <w:rsid w:val="00D3598B"/>
    <w:rsid w:val="00E60E1A"/>
    <w:rsid w:val="00E7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30C"/>
    <w:rPr>
      <w:sz w:val="24"/>
      <w:szCs w:val="24"/>
    </w:rPr>
  </w:style>
  <w:style w:type="paragraph" w:styleId="Heading2">
    <w:name w:val="heading 2"/>
    <w:basedOn w:val="Normal"/>
    <w:next w:val="Normal"/>
    <w:qFormat/>
    <w:rsid w:val="0009230C"/>
    <w:pPr>
      <w:keepNext/>
      <w:widowControl w:val="0"/>
      <w:jc w:val="center"/>
      <w:outlineLvl w:val="1"/>
    </w:pPr>
    <w:rPr>
      <w:rFonts w:ascii="Geneva" w:hAnsi="Genev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230C"/>
    <w:pPr>
      <w:widowControl w:val="0"/>
      <w:jc w:val="both"/>
    </w:pPr>
    <w:rPr>
      <w:rFonts w:ascii="Geneva" w:hAnsi="Geneva"/>
      <w:szCs w:val="20"/>
    </w:rPr>
  </w:style>
  <w:style w:type="paragraph" w:styleId="BodyText2">
    <w:name w:val="Body Text 2"/>
    <w:basedOn w:val="Normal"/>
    <w:rsid w:val="0009230C"/>
    <w:pPr>
      <w:jc w:val="both"/>
    </w:pPr>
    <w:rPr>
      <w:rFonts w:ascii="Geneva" w:hAnsi="Geneva"/>
      <w:b/>
      <w:bCs/>
      <w:szCs w:val="20"/>
    </w:rPr>
  </w:style>
  <w:style w:type="paragraph" w:styleId="BodyTextIndent">
    <w:name w:val="Body Text Indent"/>
    <w:basedOn w:val="Normal"/>
    <w:rsid w:val="0009230C"/>
    <w:pPr>
      <w:tabs>
        <w:tab w:val="left" w:pos="-720"/>
        <w:tab w:val="left" w:pos="0"/>
      </w:tabs>
      <w:suppressAutoHyphens/>
      <w:spacing w:line="240" w:lineRule="atLeast"/>
      <w:ind w:left="720" w:hanging="720"/>
      <w:jc w:val="both"/>
    </w:pPr>
  </w:style>
  <w:style w:type="paragraph" w:styleId="BodyTextIndent2">
    <w:name w:val="Body Text Indent 2"/>
    <w:basedOn w:val="Normal"/>
    <w:rsid w:val="0009230C"/>
    <w:pPr>
      <w:ind w:left="1440" w:hanging="720"/>
    </w:pPr>
  </w:style>
  <w:style w:type="paragraph" w:styleId="Footer">
    <w:name w:val="footer"/>
    <w:basedOn w:val="Normal"/>
    <w:rsid w:val="0009230C"/>
    <w:pPr>
      <w:tabs>
        <w:tab w:val="center" w:pos="4320"/>
        <w:tab w:val="right" w:pos="8640"/>
      </w:tabs>
    </w:pPr>
  </w:style>
  <w:style w:type="character" w:styleId="PageNumber">
    <w:name w:val="page number"/>
    <w:basedOn w:val="DefaultParagraphFont"/>
    <w:rsid w:val="0009230C"/>
  </w:style>
  <w:style w:type="paragraph" w:styleId="Header">
    <w:name w:val="header"/>
    <w:basedOn w:val="Normal"/>
    <w:rsid w:val="0009230C"/>
    <w:pPr>
      <w:tabs>
        <w:tab w:val="center" w:pos="4320"/>
        <w:tab w:val="right" w:pos="8640"/>
      </w:tabs>
    </w:pPr>
  </w:style>
  <w:style w:type="character" w:styleId="Hyperlink">
    <w:name w:val="Hyperlink"/>
    <w:basedOn w:val="DefaultParagraphFont"/>
    <w:unhideWhenUsed/>
    <w:rsid w:val="00881C6A"/>
    <w:rPr>
      <w:color w:val="0000FF" w:themeColor="hyperlink"/>
      <w:u w:val="single"/>
    </w:rPr>
  </w:style>
  <w:style w:type="paragraph" w:styleId="ListParagraph">
    <w:name w:val="List Paragraph"/>
    <w:basedOn w:val="Normal"/>
    <w:uiPriority w:val="34"/>
    <w:qFormat/>
    <w:rsid w:val="00881C6A"/>
    <w:pPr>
      <w:ind w:left="720"/>
      <w:contextualSpacing/>
    </w:pPr>
    <w:rPr>
      <w:rFonts w:ascii="Geneva" w:hAnsi="Geneva"/>
      <w:szCs w:val="20"/>
    </w:rPr>
  </w:style>
  <w:style w:type="paragraph" w:styleId="BalloonText">
    <w:name w:val="Balloon Text"/>
    <w:basedOn w:val="Normal"/>
    <w:link w:val="BalloonTextChar"/>
    <w:rsid w:val="00881C6A"/>
    <w:rPr>
      <w:rFonts w:ascii="Tahoma" w:hAnsi="Tahoma" w:cs="Tahoma"/>
      <w:sz w:val="16"/>
      <w:szCs w:val="16"/>
    </w:rPr>
  </w:style>
  <w:style w:type="character" w:customStyle="1" w:styleId="BalloonTextChar">
    <w:name w:val="Balloon Text Char"/>
    <w:basedOn w:val="DefaultParagraphFont"/>
    <w:link w:val="BalloonText"/>
    <w:rsid w:val="00881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30C"/>
    <w:rPr>
      <w:sz w:val="24"/>
      <w:szCs w:val="24"/>
    </w:rPr>
  </w:style>
  <w:style w:type="paragraph" w:styleId="Heading2">
    <w:name w:val="heading 2"/>
    <w:basedOn w:val="Normal"/>
    <w:next w:val="Normal"/>
    <w:qFormat/>
    <w:rsid w:val="0009230C"/>
    <w:pPr>
      <w:keepNext/>
      <w:widowControl w:val="0"/>
      <w:jc w:val="center"/>
      <w:outlineLvl w:val="1"/>
    </w:pPr>
    <w:rPr>
      <w:rFonts w:ascii="Geneva" w:hAnsi="Genev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230C"/>
    <w:pPr>
      <w:widowControl w:val="0"/>
      <w:jc w:val="both"/>
    </w:pPr>
    <w:rPr>
      <w:rFonts w:ascii="Geneva" w:hAnsi="Geneva"/>
      <w:szCs w:val="20"/>
    </w:rPr>
  </w:style>
  <w:style w:type="paragraph" w:styleId="BodyText2">
    <w:name w:val="Body Text 2"/>
    <w:basedOn w:val="Normal"/>
    <w:rsid w:val="0009230C"/>
    <w:pPr>
      <w:jc w:val="both"/>
    </w:pPr>
    <w:rPr>
      <w:rFonts w:ascii="Geneva" w:hAnsi="Geneva"/>
      <w:b/>
      <w:bCs/>
      <w:szCs w:val="20"/>
    </w:rPr>
  </w:style>
  <w:style w:type="paragraph" w:styleId="BodyTextIndent">
    <w:name w:val="Body Text Indent"/>
    <w:basedOn w:val="Normal"/>
    <w:rsid w:val="0009230C"/>
    <w:pPr>
      <w:tabs>
        <w:tab w:val="left" w:pos="-720"/>
        <w:tab w:val="left" w:pos="0"/>
      </w:tabs>
      <w:suppressAutoHyphens/>
      <w:spacing w:line="240" w:lineRule="atLeast"/>
      <w:ind w:left="720" w:hanging="720"/>
      <w:jc w:val="both"/>
    </w:pPr>
  </w:style>
  <w:style w:type="paragraph" w:styleId="BodyTextIndent2">
    <w:name w:val="Body Text Indent 2"/>
    <w:basedOn w:val="Normal"/>
    <w:rsid w:val="0009230C"/>
    <w:pPr>
      <w:ind w:left="1440" w:hanging="720"/>
    </w:pPr>
  </w:style>
  <w:style w:type="paragraph" w:styleId="Footer">
    <w:name w:val="footer"/>
    <w:basedOn w:val="Normal"/>
    <w:rsid w:val="0009230C"/>
    <w:pPr>
      <w:tabs>
        <w:tab w:val="center" w:pos="4320"/>
        <w:tab w:val="right" w:pos="8640"/>
      </w:tabs>
    </w:pPr>
  </w:style>
  <w:style w:type="character" w:styleId="PageNumber">
    <w:name w:val="page number"/>
    <w:basedOn w:val="DefaultParagraphFont"/>
    <w:rsid w:val="0009230C"/>
  </w:style>
  <w:style w:type="paragraph" w:styleId="Header">
    <w:name w:val="header"/>
    <w:basedOn w:val="Normal"/>
    <w:rsid w:val="0009230C"/>
    <w:pPr>
      <w:tabs>
        <w:tab w:val="center" w:pos="4320"/>
        <w:tab w:val="right" w:pos="8640"/>
      </w:tabs>
    </w:pPr>
  </w:style>
  <w:style w:type="character" w:styleId="Hyperlink">
    <w:name w:val="Hyperlink"/>
    <w:basedOn w:val="DefaultParagraphFont"/>
    <w:unhideWhenUsed/>
    <w:rsid w:val="00881C6A"/>
    <w:rPr>
      <w:color w:val="0000FF" w:themeColor="hyperlink"/>
      <w:u w:val="single"/>
    </w:rPr>
  </w:style>
  <w:style w:type="paragraph" w:styleId="ListParagraph">
    <w:name w:val="List Paragraph"/>
    <w:basedOn w:val="Normal"/>
    <w:uiPriority w:val="34"/>
    <w:qFormat/>
    <w:rsid w:val="00881C6A"/>
    <w:pPr>
      <w:ind w:left="720"/>
      <w:contextualSpacing/>
    </w:pPr>
    <w:rPr>
      <w:rFonts w:ascii="Geneva" w:hAnsi="Geneva"/>
      <w:szCs w:val="20"/>
    </w:rPr>
  </w:style>
  <w:style w:type="paragraph" w:styleId="BalloonText">
    <w:name w:val="Balloon Text"/>
    <w:basedOn w:val="Normal"/>
    <w:link w:val="BalloonTextChar"/>
    <w:rsid w:val="00881C6A"/>
    <w:rPr>
      <w:rFonts w:ascii="Tahoma" w:hAnsi="Tahoma" w:cs="Tahoma"/>
      <w:sz w:val="16"/>
      <w:szCs w:val="16"/>
    </w:rPr>
  </w:style>
  <w:style w:type="character" w:customStyle="1" w:styleId="BalloonTextChar">
    <w:name w:val="Balloon Text Char"/>
    <w:basedOn w:val="DefaultParagraphFont"/>
    <w:link w:val="BalloonText"/>
    <w:rsid w:val="00881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a.gov/AoA_Programs/OAA/index.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ph.ca.gov/services/Documents/fdbRFC.pdf" TargetMode="External"/><Relationship Id="rId4" Type="http://schemas.openxmlformats.org/officeDocument/2006/relationships/settings" Target="settings.xml"/><Relationship Id="rId9" Type="http://schemas.openxmlformats.org/officeDocument/2006/relationships/hyperlink" Target="https://www.aging.ca.gov/AboutCDA/Older_CA_Ac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895</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FOOD SERVICE AGREEMENT</vt:lpstr>
    </vt:vector>
  </TitlesOfParts>
  <Company>San Mateo Health Services</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AGREEMENT</dc:title>
  <dc:creator>County of San Mateo</dc:creator>
  <cp:lastModifiedBy>Michelle Makino</cp:lastModifiedBy>
  <cp:revision>3</cp:revision>
  <cp:lastPrinted>2016-12-04T22:52:00Z</cp:lastPrinted>
  <dcterms:created xsi:type="dcterms:W3CDTF">2016-12-04T22:53:00Z</dcterms:created>
  <dcterms:modified xsi:type="dcterms:W3CDTF">2016-12-06T20:54:00Z</dcterms:modified>
</cp:coreProperties>
</file>